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37A2B" w14:textId="42E28D0D" w:rsidR="00896650" w:rsidRDefault="00896650" w:rsidP="00896650">
      <w:pPr>
        <w:rPr>
          <w:sz w:val="40"/>
          <w:szCs w:val="40"/>
        </w:rPr>
      </w:pPr>
    </w:p>
    <w:p w14:paraId="084A05DD" w14:textId="0ACA8287" w:rsidR="00896650" w:rsidRDefault="00896650" w:rsidP="00896650">
      <w:pPr>
        <w:jc w:val="center"/>
        <w:rPr>
          <w:sz w:val="40"/>
          <w:szCs w:val="40"/>
        </w:rPr>
      </w:pPr>
    </w:p>
    <w:p w14:paraId="15FE31BD" w14:textId="4C5C33F7" w:rsidR="00AF092A" w:rsidRDefault="00AF092A" w:rsidP="00AF092A">
      <w:pPr>
        <w:jc w:val="center"/>
        <w:rPr>
          <w:sz w:val="40"/>
          <w:szCs w:val="40"/>
        </w:rPr>
      </w:pPr>
      <w:r w:rsidRPr="00AF092A">
        <w:rPr>
          <w:noProof/>
          <w:sz w:val="40"/>
          <w:szCs w:val="40"/>
          <w:lang w:eastAsia="en-GB"/>
        </w:rPr>
        <w:drawing>
          <wp:inline distT="0" distB="0" distL="0" distR="0" wp14:anchorId="0842560A" wp14:editId="4B47366E">
            <wp:extent cx="2191870" cy="2085183"/>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09594" cy="2102044"/>
                    </a:xfrm>
                    <a:prstGeom prst="rect">
                      <a:avLst/>
                    </a:prstGeom>
                  </pic:spPr>
                </pic:pic>
              </a:graphicData>
            </a:graphic>
          </wp:inline>
        </w:drawing>
      </w:r>
    </w:p>
    <w:p w14:paraId="1A04CD8A" w14:textId="6FAA0875" w:rsidR="00A0126B" w:rsidRDefault="00A0126B" w:rsidP="00AF092A">
      <w:pPr>
        <w:rPr>
          <w:sz w:val="40"/>
          <w:szCs w:val="40"/>
        </w:rPr>
      </w:pPr>
    </w:p>
    <w:p w14:paraId="7DF8DEFF" w14:textId="3FE9778C" w:rsidR="00896650" w:rsidRDefault="000E483F" w:rsidP="00AF092A">
      <w:pPr>
        <w:jc w:val="center"/>
        <w:rPr>
          <w:b/>
          <w:bCs/>
          <w:sz w:val="52"/>
          <w:szCs w:val="52"/>
        </w:rPr>
      </w:pPr>
      <w:r>
        <w:rPr>
          <w:b/>
          <w:bCs/>
          <w:sz w:val="52"/>
          <w:szCs w:val="52"/>
        </w:rPr>
        <w:t xml:space="preserve">Parent and Pupil Guide to </w:t>
      </w:r>
      <w:r w:rsidR="00AF092A">
        <w:rPr>
          <w:b/>
          <w:bCs/>
          <w:sz w:val="52"/>
          <w:szCs w:val="52"/>
        </w:rPr>
        <w:t xml:space="preserve">a Return to School </w:t>
      </w:r>
      <w:r w:rsidR="00896650" w:rsidRPr="00C55B50">
        <w:rPr>
          <w:b/>
          <w:bCs/>
          <w:sz w:val="52"/>
          <w:szCs w:val="52"/>
        </w:rPr>
        <w:br/>
        <w:t>2020</w:t>
      </w:r>
      <w:r w:rsidR="00C55B50" w:rsidRPr="00C55B50">
        <w:rPr>
          <w:b/>
          <w:bCs/>
          <w:sz w:val="52"/>
          <w:szCs w:val="52"/>
        </w:rPr>
        <w:t xml:space="preserve"> </w:t>
      </w:r>
      <w:r w:rsidR="00AF092A">
        <w:rPr>
          <w:b/>
          <w:bCs/>
          <w:sz w:val="52"/>
          <w:szCs w:val="52"/>
        </w:rPr>
        <w:t>–</w:t>
      </w:r>
      <w:r w:rsidR="00C55B50" w:rsidRPr="00C55B50">
        <w:rPr>
          <w:b/>
          <w:bCs/>
          <w:sz w:val="52"/>
          <w:szCs w:val="52"/>
        </w:rPr>
        <w:t xml:space="preserve"> 2021</w:t>
      </w:r>
    </w:p>
    <w:p w14:paraId="7CF0F85F" w14:textId="77777777" w:rsidR="00AF092A" w:rsidRPr="00C55B50" w:rsidRDefault="00AF092A" w:rsidP="000E483F">
      <w:pPr>
        <w:jc w:val="center"/>
        <w:rPr>
          <w:b/>
          <w:bCs/>
          <w:sz w:val="52"/>
          <w:szCs w:val="52"/>
        </w:rPr>
      </w:pPr>
    </w:p>
    <w:p w14:paraId="124F9FCC" w14:textId="13B20F2F" w:rsidR="00896650" w:rsidRDefault="00896650" w:rsidP="00C55B50">
      <w:pPr>
        <w:rPr>
          <w:sz w:val="40"/>
          <w:szCs w:val="40"/>
        </w:rPr>
      </w:pPr>
    </w:p>
    <w:p w14:paraId="30FD28C9" w14:textId="20A872F5" w:rsidR="00896650" w:rsidRDefault="00A0126B" w:rsidP="00AF092A">
      <w:pPr>
        <w:jc w:val="center"/>
        <w:rPr>
          <w:sz w:val="40"/>
          <w:szCs w:val="40"/>
        </w:rPr>
      </w:pPr>
      <w:r w:rsidRPr="00A36E45">
        <w:rPr>
          <w:noProof/>
          <w:sz w:val="40"/>
          <w:szCs w:val="40"/>
          <w:lang w:eastAsia="en-GB"/>
        </w:rPr>
        <w:drawing>
          <wp:inline distT="0" distB="0" distL="0" distR="0" wp14:anchorId="794ED4A0" wp14:editId="7253F025">
            <wp:extent cx="5835463" cy="3890309"/>
            <wp:effectExtent l="0" t="0" r="0" b="0"/>
            <wp:docPr id="2" name="Picture 1" descr="A picture containing outdoor, snow,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outdoor, snow, sitting, small&#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8395" cy="3898931"/>
                    </a:xfrm>
                    <a:prstGeom prst="rect">
                      <a:avLst/>
                    </a:prstGeom>
                  </pic:spPr>
                </pic:pic>
              </a:graphicData>
            </a:graphic>
          </wp:inline>
        </w:drawing>
      </w:r>
    </w:p>
    <w:p w14:paraId="558A90BC" w14:textId="17E0DF90" w:rsidR="00896650" w:rsidRDefault="00C55B50" w:rsidP="00A0126B">
      <w:pPr>
        <w:rPr>
          <w:sz w:val="40"/>
          <w:szCs w:val="40"/>
        </w:rPr>
      </w:pPr>
      <w:r>
        <w:rPr>
          <w:sz w:val="40"/>
          <w:szCs w:val="40"/>
        </w:rPr>
        <w:t xml:space="preserve">     </w:t>
      </w:r>
      <w:r w:rsidRPr="00896650">
        <w:rPr>
          <w:noProof/>
          <w:sz w:val="40"/>
          <w:szCs w:val="40"/>
          <w:lang w:eastAsia="en-GB"/>
        </w:rPr>
        <w:drawing>
          <wp:inline distT="0" distB="0" distL="0" distR="0" wp14:anchorId="461F9BAB" wp14:editId="0ED2854E">
            <wp:extent cx="5826051" cy="737870"/>
            <wp:effectExtent l="0" t="0" r="381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stretch>
                      <a:fillRect/>
                    </a:stretch>
                  </pic:blipFill>
                  <pic:spPr>
                    <a:xfrm>
                      <a:off x="0" y="0"/>
                      <a:ext cx="5829417" cy="738296"/>
                    </a:xfrm>
                    <a:prstGeom prst="rect">
                      <a:avLst/>
                    </a:prstGeom>
                  </pic:spPr>
                </pic:pic>
              </a:graphicData>
            </a:graphic>
          </wp:inline>
        </w:drawing>
      </w:r>
    </w:p>
    <w:p w14:paraId="0D3A2860" w14:textId="681933B5" w:rsidR="00896650" w:rsidRDefault="00896650" w:rsidP="00896650">
      <w:pPr>
        <w:jc w:val="center"/>
        <w:rPr>
          <w:sz w:val="40"/>
          <w:szCs w:val="40"/>
        </w:rPr>
      </w:pPr>
    </w:p>
    <w:p w14:paraId="26970FA4" w14:textId="3080B856" w:rsidR="00896650" w:rsidRPr="000E483F" w:rsidRDefault="000E483F" w:rsidP="000E483F">
      <w:pPr>
        <w:jc w:val="right"/>
        <w:rPr>
          <w:sz w:val="16"/>
          <w:szCs w:val="16"/>
        </w:rPr>
      </w:pPr>
      <w:r w:rsidRPr="000E483F">
        <w:rPr>
          <w:sz w:val="16"/>
          <w:szCs w:val="16"/>
        </w:rPr>
        <w:t>August 2020</w:t>
      </w:r>
    </w:p>
    <w:p w14:paraId="6CA439F7" w14:textId="77777777" w:rsidR="00CC4D6A" w:rsidRDefault="00CC4D6A" w:rsidP="004F4629">
      <w:pPr>
        <w:rPr>
          <w:b/>
          <w:bCs/>
          <w:sz w:val="40"/>
          <w:szCs w:val="40"/>
          <w:u w:val="single"/>
        </w:rPr>
      </w:pPr>
    </w:p>
    <w:p w14:paraId="78D0F1A4" w14:textId="4A282F50" w:rsidR="00CC4D6A" w:rsidRDefault="00CC4D6A" w:rsidP="004F4629">
      <w:pPr>
        <w:rPr>
          <w:b/>
          <w:bCs/>
          <w:sz w:val="40"/>
          <w:szCs w:val="40"/>
          <w:u w:val="single"/>
        </w:rPr>
      </w:pPr>
      <w:r w:rsidRPr="00CC4D6A">
        <w:rPr>
          <w:b/>
          <w:bCs/>
          <w:noProof/>
          <w:sz w:val="40"/>
          <w:szCs w:val="40"/>
          <w:lang w:eastAsia="en-GB"/>
        </w:rPr>
        <w:drawing>
          <wp:inline distT="0" distB="0" distL="0" distR="0" wp14:anchorId="02ABDB38" wp14:editId="1605ADF1">
            <wp:extent cx="1043608" cy="1070253"/>
            <wp:effectExtent l="0" t="0" r="0" b="0"/>
            <wp:docPr id="10"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drawing of a cartoon character&#10;&#10;Description automatically generated"/>
                    <pic:cNvPicPr>
                      <a:picLocks noChangeAspect="1"/>
                    </pic:cNvPicPr>
                  </pic:nvPicPr>
                  <pic:blipFill>
                    <a:blip r:embed="rId9"/>
                    <a:stretch>
                      <a:fillRect/>
                    </a:stretch>
                  </pic:blipFill>
                  <pic:spPr>
                    <a:xfrm>
                      <a:off x="0" y="0"/>
                      <a:ext cx="1043608" cy="1070253"/>
                    </a:xfrm>
                    <a:prstGeom prst="rect">
                      <a:avLst/>
                    </a:prstGeom>
                  </pic:spPr>
                </pic:pic>
              </a:graphicData>
            </a:graphic>
          </wp:inline>
        </w:drawing>
      </w:r>
    </w:p>
    <w:p w14:paraId="79DF5BEA" w14:textId="6B3D123A" w:rsidR="00CC4D6A" w:rsidRDefault="00CC4D6A" w:rsidP="00CC4D6A">
      <w:pPr>
        <w:rPr>
          <w:b/>
          <w:bCs/>
          <w:sz w:val="40"/>
          <w:szCs w:val="40"/>
          <w:u w:val="single"/>
        </w:rPr>
      </w:pPr>
    </w:p>
    <w:p w14:paraId="751DD836" w14:textId="02D3292D" w:rsidR="00896650" w:rsidRPr="00B10E35" w:rsidRDefault="004F4629" w:rsidP="004F4629">
      <w:pPr>
        <w:rPr>
          <w:b/>
          <w:bCs/>
          <w:sz w:val="40"/>
          <w:szCs w:val="40"/>
          <w:u w:val="single"/>
        </w:rPr>
      </w:pPr>
      <w:r w:rsidRPr="00B10E35">
        <w:rPr>
          <w:b/>
          <w:bCs/>
          <w:sz w:val="40"/>
          <w:szCs w:val="40"/>
          <w:u w:val="single"/>
        </w:rPr>
        <w:t>Foreword</w:t>
      </w:r>
    </w:p>
    <w:p w14:paraId="6456A5FF" w14:textId="6B2B1ED8" w:rsidR="004F4629" w:rsidRPr="00CC4D6A" w:rsidRDefault="004F4629" w:rsidP="004F4629">
      <w:pPr>
        <w:rPr>
          <w:sz w:val="28"/>
          <w:szCs w:val="28"/>
        </w:rPr>
      </w:pPr>
    </w:p>
    <w:p w14:paraId="43429000" w14:textId="62130B63" w:rsidR="00B10E35" w:rsidRPr="00CC4D6A" w:rsidRDefault="004F4629" w:rsidP="00637F89">
      <w:pPr>
        <w:jc w:val="both"/>
        <w:rPr>
          <w:sz w:val="28"/>
          <w:szCs w:val="28"/>
        </w:rPr>
      </w:pPr>
      <w:r w:rsidRPr="00CC4D6A">
        <w:rPr>
          <w:sz w:val="28"/>
          <w:szCs w:val="28"/>
        </w:rPr>
        <w:t xml:space="preserve">Holy Trinity College have worked extremely hard to ensure, as far as possible, a safe and comprehensive return to school for both pupils and staff.  </w:t>
      </w:r>
      <w:r w:rsidR="00B10E35" w:rsidRPr="00CC4D6A">
        <w:rPr>
          <w:sz w:val="28"/>
          <w:szCs w:val="28"/>
        </w:rPr>
        <w:t xml:space="preserve">The guidance within this document is based on that provided by the Department of Education’s </w:t>
      </w:r>
      <w:r w:rsidR="00B10E35" w:rsidRPr="00CC4D6A">
        <w:rPr>
          <w:i/>
          <w:iCs/>
          <w:sz w:val="28"/>
          <w:szCs w:val="28"/>
        </w:rPr>
        <w:t>‘Re-opening Schools</w:t>
      </w:r>
      <w:r w:rsidR="00B10E35" w:rsidRPr="00CC4D6A">
        <w:rPr>
          <w:sz w:val="28"/>
          <w:szCs w:val="28"/>
        </w:rPr>
        <w:t xml:space="preserve"> </w:t>
      </w:r>
      <w:r w:rsidR="00B10E35" w:rsidRPr="00CC4D6A">
        <w:rPr>
          <w:i/>
          <w:iCs/>
          <w:sz w:val="28"/>
          <w:szCs w:val="28"/>
        </w:rPr>
        <w:t>Guidance’</w:t>
      </w:r>
      <w:r w:rsidR="00B10E35" w:rsidRPr="00CC4D6A">
        <w:rPr>
          <w:sz w:val="28"/>
          <w:szCs w:val="28"/>
        </w:rPr>
        <w:t xml:space="preserve"> published on 17 August 2020</w:t>
      </w:r>
      <w:r w:rsidR="006453DF" w:rsidRPr="00CC4D6A">
        <w:rPr>
          <w:sz w:val="28"/>
          <w:szCs w:val="28"/>
        </w:rPr>
        <w:t>, and</w:t>
      </w:r>
      <w:r w:rsidR="00B10E35" w:rsidRPr="00CC4D6A">
        <w:rPr>
          <w:sz w:val="28"/>
          <w:szCs w:val="28"/>
        </w:rPr>
        <w:t xml:space="preserve"> in conjunction with public health guidance available at the time of publication.</w:t>
      </w:r>
    </w:p>
    <w:p w14:paraId="3C4A5BA3" w14:textId="77777777" w:rsidR="00B10E35" w:rsidRPr="00CC4D6A" w:rsidRDefault="00B10E35" w:rsidP="004F4629">
      <w:pPr>
        <w:rPr>
          <w:sz w:val="28"/>
          <w:szCs w:val="28"/>
        </w:rPr>
      </w:pPr>
    </w:p>
    <w:p w14:paraId="17A5BC67" w14:textId="77777777" w:rsidR="00B10E35" w:rsidRPr="00CC4D6A" w:rsidRDefault="004F4629" w:rsidP="00637F89">
      <w:pPr>
        <w:jc w:val="both"/>
        <w:rPr>
          <w:sz w:val="28"/>
          <w:szCs w:val="28"/>
        </w:rPr>
      </w:pPr>
      <w:r w:rsidRPr="00CC4D6A">
        <w:rPr>
          <w:sz w:val="28"/>
          <w:szCs w:val="28"/>
        </w:rPr>
        <w:t xml:space="preserve">We recognise that the return to school will not be ‘business as usual’ from day one, but that a degree of flexibility must be employed to meet the needs and </w:t>
      </w:r>
      <w:r w:rsidR="00B10E35" w:rsidRPr="00CC4D6A">
        <w:rPr>
          <w:sz w:val="28"/>
          <w:szCs w:val="28"/>
        </w:rPr>
        <w:t xml:space="preserve">circumstances of </w:t>
      </w:r>
      <w:r w:rsidRPr="00CC4D6A">
        <w:rPr>
          <w:sz w:val="28"/>
          <w:szCs w:val="28"/>
        </w:rPr>
        <w:t xml:space="preserve">Holy Trinity College, </w:t>
      </w:r>
      <w:r w:rsidR="00B10E35" w:rsidRPr="00CC4D6A">
        <w:rPr>
          <w:sz w:val="28"/>
          <w:szCs w:val="28"/>
        </w:rPr>
        <w:t>whilst</w:t>
      </w:r>
      <w:r w:rsidRPr="00CC4D6A">
        <w:rPr>
          <w:sz w:val="28"/>
          <w:szCs w:val="28"/>
        </w:rPr>
        <w:t xml:space="preserve"> demonstrat</w:t>
      </w:r>
      <w:r w:rsidR="00B10E35" w:rsidRPr="00CC4D6A">
        <w:rPr>
          <w:sz w:val="28"/>
          <w:szCs w:val="28"/>
        </w:rPr>
        <w:t>ing</w:t>
      </w:r>
      <w:r w:rsidRPr="00CC4D6A">
        <w:rPr>
          <w:sz w:val="28"/>
          <w:szCs w:val="28"/>
        </w:rPr>
        <w:t xml:space="preserve"> that our school will be a safe, welcoming and supportive environment for pupils, staff, parents/guardians, visitors and stakeholders</w:t>
      </w:r>
      <w:r w:rsidR="00B10E35" w:rsidRPr="00CC4D6A">
        <w:rPr>
          <w:sz w:val="28"/>
          <w:szCs w:val="28"/>
        </w:rPr>
        <w:t xml:space="preserve"> alike. </w:t>
      </w:r>
    </w:p>
    <w:p w14:paraId="5234FACD" w14:textId="77777777" w:rsidR="00B10E35" w:rsidRPr="00CC4D6A" w:rsidRDefault="00B10E35" w:rsidP="004F4629">
      <w:pPr>
        <w:rPr>
          <w:sz w:val="28"/>
          <w:szCs w:val="28"/>
        </w:rPr>
      </w:pPr>
    </w:p>
    <w:p w14:paraId="704B444B" w14:textId="2BB3FC57" w:rsidR="004F4629" w:rsidRPr="00CC4D6A" w:rsidRDefault="0075077D" w:rsidP="00637F89">
      <w:pPr>
        <w:jc w:val="both"/>
        <w:rPr>
          <w:sz w:val="28"/>
          <w:szCs w:val="28"/>
        </w:rPr>
      </w:pPr>
      <w:r w:rsidRPr="00CC4D6A">
        <w:rPr>
          <w:sz w:val="28"/>
          <w:szCs w:val="28"/>
        </w:rPr>
        <w:t>Whilst you have received a</w:t>
      </w:r>
      <w:r w:rsidR="00B10E35" w:rsidRPr="00CC4D6A">
        <w:rPr>
          <w:sz w:val="28"/>
          <w:szCs w:val="28"/>
        </w:rPr>
        <w:t xml:space="preserve"> lengthy document</w:t>
      </w:r>
      <w:r w:rsidRPr="00CC4D6A">
        <w:rPr>
          <w:sz w:val="28"/>
          <w:szCs w:val="28"/>
        </w:rPr>
        <w:t xml:space="preserve"> to read with regard to operational procedures for Holy Trinity College during this academic year, </w:t>
      </w:r>
      <w:r w:rsidR="00B10E35" w:rsidRPr="00CC4D6A">
        <w:rPr>
          <w:sz w:val="28"/>
          <w:szCs w:val="28"/>
        </w:rPr>
        <w:t xml:space="preserve">I encourage you to read it carefully with your son/daughter in preparation for their return to school. </w:t>
      </w:r>
      <w:r w:rsidR="005D378C">
        <w:rPr>
          <w:sz w:val="28"/>
          <w:szCs w:val="28"/>
        </w:rPr>
        <w:t xml:space="preserve"> </w:t>
      </w:r>
    </w:p>
    <w:p w14:paraId="58A81F94" w14:textId="44D063B5" w:rsidR="006453DF" w:rsidRPr="00CC4D6A" w:rsidRDefault="006453DF" w:rsidP="004F4629">
      <w:pPr>
        <w:rPr>
          <w:sz w:val="28"/>
          <w:szCs w:val="28"/>
        </w:rPr>
      </w:pPr>
    </w:p>
    <w:p w14:paraId="098DE2A9" w14:textId="5543D71B" w:rsidR="006453DF" w:rsidRPr="00CC4D6A" w:rsidRDefault="006453DF" w:rsidP="00637F89">
      <w:pPr>
        <w:jc w:val="both"/>
        <w:rPr>
          <w:sz w:val="28"/>
          <w:szCs w:val="28"/>
        </w:rPr>
      </w:pPr>
      <w:r w:rsidRPr="00CC4D6A">
        <w:rPr>
          <w:sz w:val="28"/>
          <w:szCs w:val="28"/>
        </w:rPr>
        <w:t>Our sole purpose is to mitigate the element of risk associated with the Covid-19 pandemic, thereby ensuring a safe return to school for our pupils and staff, and a return to face to face classroom learning and teaching.  We appreciate the support of our parents</w:t>
      </w:r>
      <w:r w:rsidR="00C55B50" w:rsidRPr="00CC4D6A">
        <w:rPr>
          <w:sz w:val="28"/>
          <w:szCs w:val="28"/>
        </w:rPr>
        <w:t xml:space="preserve"> / guardians</w:t>
      </w:r>
      <w:r w:rsidRPr="00CC4D6A">
        <w:rPr>
          <w:sz w:val="28"/>
          <w:szCs w:val="28"/>
        </w:rPr>
        <w:t>, families and external bodies as we navigate our way to a full return to school, whilst being respectful</w:t>
      </w:r>
      <w:r w:rsidR="00990777" w:rsidRPr="00CC4D6A">
        <w:rPr>
          <w:sz w:val="28"/>
          <w:szCs w:val="28"/>
        </w:rPr>
        <w:t xml:space="preserve">, </w:t>
      </w:r>
      <w:r w:rsidRPr="00CC4D6A">
        <w:rPr>
          <w:sz w:val="28"/>
          <w:szCs w:val="28"/>
        </w:rPr>
        <w:t xml:space="preserve">sensitive </w:t>
      </w:r>
      <w:r w:rsidR="00990777" w:rsidRPr="00CC4D6A">
        <w:rPr>
          <w:sz w:val="28"/>
          <w:szCs w:val="28"/>
        </w:rPr>
        <w:t xml:space="preserve">and caring </w:t>
      </w:r>
      <w:r w:rsidRPr="00CC4D6A">
        <w:rPr>
          <w:sz w:val="28"/>
          <w:szCs w:val="28"/>
        </w:rPr>
        <w:t>to each other</w:t>
      </w:r>
      <w:r w:rsidR="005D378C">
        <w:rPr>
          <w:sz w:val="28"/>
          <w:szCs w:val="28"/>
        </w:rPr>
        <w:t>.</w:t>
      </w:r>
      <w:r w:rsidR="00990777" w:rsidRPr="00CC4D6A">
        <w:rPr>
          <w:sz w:val="28"/>
          <w:szCs w:val="28"/>
        </w:rPr>
        <w:t xml:space="preserve"> There are many changes to our procedures but I am confident with your support, we will be well-placed to resume our new academic year. Indeed, it may be that there are many benefits to the changes we have been forced to make.  More importantly, pupils will be able to resume their education, develop their potential and aspire to great achievement both academically and personally.    </w:t>
      </w:r>
      <w:r w:rsidRPr="00CC4D6A">
        <w:rPr>
          <w:sz w:val="28"/>
          <w:szCs w:val="28"/>
        </w:rPr>
        <w:t xml:space="preserve">  </w:t>
      </w:r>
    </w:p>
    <w:p w14:paraId="54073D12" w14:textId="7189E2D7" w:rsidR="00B10E35" w:rsidRPr="00CC4D6A" w:rsidRDefault="00B10E35" w:rsidP="004F4629">
      <w:pPr>
        <w:rPr>
          <w:sz w:val="28"/>
          <w:szCs w:val="28"/>
        </w:rPr>
      </w:pPr>
    </w:p>
    <w:p w14:paraId="51D05468" w14:textId="620F0923" w:rsidR="004F44C1" w:rsidRDefault="004F44C1" w:rsidP="004F4629">
      <w:pPr>
        <w:rPr>
          <w:sz w:val="28"/>
          <w:szCs w:val="28"/>
        </w:rPr>
      </w:pPr>
      <w:r w:rsidRPr="00CC4D6A">
        <w:rPr>
          <w:sz w:val="28"/>
          <w:szCs w:val="28"/>
        </w:rPr>
        <w:t>Best wishes for a successful year</w:t>
      </w:r>
    </w:p>
    <w:p w14:paraId="75DE6BCA" w14:textId="77777777" w:rsidR="00637F89" w:rsidRDefault="00637F89" w:rsidP="004F4629">
      <w:pPr>
        <w:rPr>
          <w:sz w:val="28"/>
          <w:szCs w:val="28"/>
        </w:rPr>
      </w:pPr>
    </w:p>
    <w:p w14:paraId="5BDD7C70" w14:textId="0881F27C" w:rsidR="00637F89" w:rsidRPr="00CC4D6A" w:rsidRDefault="00637F89" w:rsidP="004F4629">
      <w:pPr>
        <w:rPr>
          <w:sz w:val="28"/>
          <w:szCs w:val="28"/>
        </w:rPr>
      </w:pPr>
      <w:r>
        <w:rPr>
          <w:noProof/>
          <w:lang w:eastAsia="en-GB"/>
        </w:rPr>
        <w:drawing>
          <wp:inline distT="0" distB="0" distL="0" distR="0" wp14:anchorId="7C402721" wp14:editId="442A2402">
            <wp:extent cx="1231265" cy="152400"/>
            <wp:effectExtent l="0" t="0" r="6985" b="0"/>
            <wp:docPr id="3" name="Picture 3" descr="Description: C:\Users\bdonaghy313\AppData\Local\Microsoft\Windows\Temporary Internet Files\Content.Word\Signatures I Russell &amp; Fr Tremer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bdonaghy313\AppData\Local\Microsoft\Windows\Temporary Internet Files\Content.Word\Signatures I Russell &amp; Fr Tremer 0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1265" cy="152400"/>
                    </a:xfrm>
                    <a:prstGeom prst="rect">
                      <a:avLst/>
                    </a:prstGeom>
                    <a:noFill/>
                    <a:ln>
                      <a:noFill/>
                    </a:ln>
                  </pic:spPr>
                </pic:pic>
              </a:graphicData>
            </a:graphic>
          </wp:inline>
        </w:drawing>
      </w:r>
    </w:p>
    <w:p w14:paraId="3471B208" w14:textId="5AFBCB26" w:rsidR="004F44C1" w:rsidRPr="009B0194" w:rsidRDefault="004F44C1" w:rsidP="004F4629">
      <w:pPr>
        <w:rPr>
          <w:b/>
        </w:rPr>
      </w:pPr>
      <w:r w:rsidRPr="009B0194">
        <w:rPr>
          <w:b/>
        </w:rPr>
        <w:t>Mrs Russell</w:t>
      </w:r>
    </w:p>
    <w:p w14:paraId="0FEB2420" w14:textId="1FB446DB" w:rsidR="004F44C1" w:rsidRPr="009B0194" w:rsidRDefault="004F44C1" w:rsidP="004F4629">
      <w:pPr>
        <w:rPr>
          <w:b/>
        </w:rPr>
      </w:pPr>
      <w:r w:rsidRPr="009B0194">
        <w:rPr>
          <w:b/>
        </w:rPr>
        <w:t xml:space="preserve">Principal </w:t>
      </w:r>
    </w:p>
    <w:p w14:paraId="5046AF52" w14:textId="2C520739" w:rsidR="004F44C1" w:rsidRDefault="004F44C1" w:rsidP="004F4629">
      <w:pPr>
        <w:rPr>
          <w:sz w:val="32"/>
          <w:szCs w:val="32"/>
        </w:rPr>
      </w:pPr>
    </w:p>
    <w:p w14:paraId="61EBE1E8" w14:textId="77777777" w:rsidR="0006724F" w:rsidRPr="00C55B50" w:rsidRDefault="0006724F" w:rsidP="004F4629">
      <w:pPr>
        <w:rPr>
          <w:sz w:val="32"/>
          <w:szCs w:val="32"/>
        </w:rPr>
      </w:pPr>
    </w:p>
    <w:p w14:paraId="758177CA" w14:textId="336A6C9B" w:rsidR="004F44C1" w:rsidRDefault="004F44C1" w:rsidP="004F4629">
      <w:pPr>
        <w:rPr>
          <w:sz w:val="40"/>
          <w:szCs w:val="40"/>
        </w:rPr>
      </w:pPr>
    </w:p>
    <w:p w14:paraId="67CB1346" w14:textId="70DA09AF" w:rsidR="000E483F" w:rsidRDefault="000E483F" w:rsidP="004F4629">
      <w:pPr>
        <w:rPr>
          <w:sz w:val="40"/>
          <w:szCs w:val="40"/>
        </w:rPr>
      </w:pPr>
    </w:p>
    <w:p w14:paraId="31AB161B" w14:textId="2300BE6F" w:rsidR="002B23E7" w:rsidRDefault="00922EE7" w:rsidP="00251D1F">
      <w:pPr>
        <w:rPr>
          <w:sz w:val="22"/>
          <w:szCs w:val="22"/>
        </w:rPr>
      </w:pPr>
      <w:r w:rsidRPr="00251D1F">
        <w:rPr>
          <w:b/>
          <w:bCs/>
          <w:sz w:val="22"/>
          <w:szCs w:val="22"/>
          <w:u w:val="single"/>
        </w:rPr>
        <w:t xml:space="preserve">Arrangements for </w:t>
      </w:r>
      <w:r w:rsidR="00251D1F" w:rsidRPr="00251D1F">
        <w:rPr>
          <w:b/>
          <w:bCs/>
          <w:sz w:val="22"/>
          <w:szCs w:val="22"/>
          <w:u w:val="single"/>
        </w:rPr>
        <w:t>August 2020</w:t>
      </w:r>
      <w:r w:rsidR="00251D1F">
        <w:rPr>
          <w:sz w:val="22"/>
          <w:szCs w:val="22"/>
        </w:rPr>
        <w:t xml:space="preserve"> </w:t>
      </w:r>
      <w:r>
        <w:rPr>
          <w:sz w:val="22"/>
          <w:szCs w:val="22"/>
        </w:rPr>
        <w:t xml:space="preserve">are as follows: </w:t>
      </w:r>
    </w:p>
    <w:p w14:paraId="191B3B85" w14:textId="04CAE7EE" w:rsidR="002B23E7" w:rsidRDefault="002B23E7" w:rsidP="002B23E7">
      <w:pPr>
        <w:rPr>
          <w:lang w:eastAsia="en-GB"/>
        </w:rPr>
      </w:pPr>
    </w:p>
    <w:tbl>
      <w:tblPr>
        <w:tblW w:w="9258" w:type="dxa"/>
        <w:tblInd w:w="93" w:type="dxa"/>
        <w:tblLayout w:type="fixed"/>
        <w:tblLook w:val="04A0" w:firstRow="1" w:lastRow="0" w:firstColumn="1" w:lastColumn="0" w:noHBand="0" w:noVBand="1"/>
      </w:tblPr>
      <w:tblGrid>
        <w:gridCol w:w="1984"/>
        <w:gridCol w:w="1887"/>
        <w:gridCol w:w="1805"/>
        <w:gridCol w:w="1805"/>
        <w:gridCol w:w="1777"/>
      </w:tblGrid>
      <w:tr w:rsidR="002B23E7" w:rsidRPr="00E210A3" w14:paraId="27A1E1F7" w14:textId="77777777" w:rsidTr="0006724F">
        <w:trPr>
          <w:trHeight w:val="300"/>
        </w:trPr>
        <w:tc>
          <w:tcPr>
            <w:tcW w:w="925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4C729F8" w14:textId="01974907" w:rsidR="002B23E7" w:rsidRPr="00E210A3" w:rsidRDefault="002B23E7" w:rsidP="00C91C69">
            <w:pPr>
              <w:jc w:val="center"/>
              <w:rPr>
                <w:b/>
                <w:color w:val="000000"/>
                <w:lang w:eastAsia="en-GB"/>
              </w:rPr>
            </w:pPr>
            <w:r>
              <w:rPr>
                <w:b/>
                <w:color w:val="000000"/>
                <w:lang w:eastAsia="en-GB"/>
              </w:rPr>
              <w:t>School and Staff Preparation</w:t>
            </w:r>
          </w:p>
        </w:tc>
      </w:tr>
      <w:tr w:rsidR="002B23E7" w:rsidRPr="00E210A3" w14:paraId="59862938" w14:textId="77777777" w:rsidTr="00C91C69">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8669687" w14:textId="411560F4" w:rsidR="002B23E7" w:rsidRPr="00E210A3" w:rsidRDefault="002B23E7" w:rsidP="00C91C69">
            <w:pPr>
              <w:jc w:val="center"/>
              <w:rPr>
                <w:color w:val="000000"/>
                <w:lang w:eastAsia="en-GB"/>
              </w:rPr>
            </w:pPr>
            <w:r>
              <w:rPr>
                <w:color w:val="000000"/>
                <w:lang w:eastAsia="en-GB"/>
              </w:rPr>
              <w:t>17</w:t>
            </w:r>
            <w:r w:rsidRPr="00E210A3">
              <w:rPr>
                <w:color w:val="000000"/>
                <w:lang w:eastAsia="en-GB"/>
              </w:rPr>
              <w:t>/08/2020</w:t>
            </w:r>
          </w:p>
        </w:tc>
        <w:tc>
          <w:tcPr>
            <w:tcW w:w="1887" w:type="dxa"/>
            <w:tcBorders>
              <w:top w:val="nil"/>
              <w:left w:val="nil"/>
              <w:bottom w:val="single" w:sz="4" w:space="0" w:color="auto"/>
              <w:right w:val="single" w:sz="4" w:space="0" w:color="auto"/>
            </w:tcBorders>
            <w:shd w:val="clear" w:color="auto" w:fill="auto"/>
            <w:noWrap/>
            <w:vAlign w:val="bottom"/>
            <w:hideMark/>
          </w:tcPr>
          <w:p w14:paraId="62A96BB1" w14:textId="7AE53DB8" w:rsidR="002B23E7" w:rsidRPr="00E210A3" w:rsidRDefault="002B23E7" w:rsidP="00C91C69">
            <w:pPr>
              <w:jc w:val="center"/>
              <w:rPr>
                <w:color w:val="000000"/>
                <w:lang w:eastAsia="en-GB"/>
              </w:rPr>
            </w:pPr>
            <w:r>
              <w:rPr>
                <w:color w:val="000000"/>
                <w:lang w:eastAsia="en-GB"/>
              </w:rPr>
              <w:t>18</w:t>
            </w:r>
            <w:r w:rsidRPr="00E210A3">
              <w:rPr>
                <w:color w:val="000000"/>
                <w:lang w:eastAsia="en-GB"/>
              </w:rPr>
              <w:t>/08/2020</w:t>
            </w:r>
          </w:p>
        </w:tc>
        <w:tc>
          <w:tcPr>
            <w:tcW w:w="1805" w:type="dxa"/>
            <w:tcBorders>
              <w:top w:val="nil"/>
              <w:left w:val="nil"/>
              <w:bottom w:val="single" w:sz="4" w:space="0" w:color="auto"/>
              <w:right w:val="single" w:sz="4" w:space="0" w:color="auto"/>
            </w:tcBorders>
            <w:shd w:val="clear" w:color="auto" w:fill="auto"/>
            <w:noWrap/>
            <w:vAlign w:val="bottom"/>
            <w:hideMark/>
          </w:tcPr>
          <w:p w14:paraId="18955D6A" w14:textId="66B3FFBE" w:rsidR="002B23E7" w:rsidRPr="00E210A3" w:rsidRDefault="002B23E7" w:rsidP="00C91C69">
            <w:pPr>
              <w:jc w:val="center"/>
              <w:rPr>
                <w:color w:val="000000"/>
                <w:lang w:eastAsia="en-GB"/>
              </w:rPr>
            </w:pPr>
            <w:r>
              <w:rPr>
                <w:color w:val="000000"/>
                <w:lang w:eastAsia="en-GB"/>
              </w:rPr>
              <w:t>19</w:t>
            </w:r>
            <w:r w:rsidRPr="00E210A3">
              <w:rPr>
                <w:color w:val="000000"/>
                <w:lang w:eastAsia="en-GB"/>
              </w:rPr>
              <w:t>/08/2020</w:t>
            </w:r>
          </w:p>
        </w:tc>
        <w:tc>
          <w:tcPr>
            <w:tcW w:w="1805" w:type="dxa"/>
            <w:tcBorders>
              <w:top w:val="nil"/>
              <w:left w:val="nil"/>
              <w:bottom w:val="single" w:sz="4" w:space="0" w:color="auto"/>
              <w:right w:val="single" w:sz="4" w:space="0" w:color="auto"/>
            </w:tcBorders>
            <w:shd w:val="clear" w:color="auto" w:fill="auto"/>
            <w:noWrap/>
            <w:vAlign w:val="bottom"/>
            <w:hideMark/>
          </w:tcPr>
          <w:p w14:paraId="352D6581" w14:textId="1F706B99" w:rsidR="002B23E7" w:rsidRPr="00E210A3" w:rsidRDefault="002B23E7" w:rsidP="00C91C69">
            <w:pPr>
              <w:jc w:val="center"/>
              <w:rPr>
                <w:color w:val="000000"/>
                <w:lang w:eastAsia="en-GB"/>
              </w:rPr>
            </w:pPr>
            <w:r w:rsidRPr="00E210A3">
              <w:rPr>
                <w:color w:val="000000"/>
                <w:lang w:eastAsia="en-GB"/>
              </w:rPr>
              <w:t>2</w:t>
            </w:r>
            <w:r>
              <w:rPr>
                <w:color w:val="000000"/>
                <w:lang w:eastAsia="en-GB"/>
              </w:rPr>
              <w:t>0</w:t>
            </w:r>
            <w:r w:rsidRPr="00E210A3">
              <w:rPr>
                <w:color w:val="000000"/>
                <w:lang w:eastAsia="en-GB"/>
              </w:rPr>
              <w:t>/08/2020</w:t>
            </w:r>
          </w:p>
        </w:tc>
        <w:tc>
          <w:tcPr>
            <w:tcW w:w="1777" w:type="dxa"/>
            <w:tcBorders>
              <w:top w:val="nil"/>
              <w:left w:val="nil"/>
              <w:bottom w:val="single" w:sz="4" w:space="0" w:color="auto"/>
              <w:right w:val="single" w:sz="4" w:space="0" w:color="auto"/>
            </w:tcBorders>
            <w:shd w:val="clear" w:color="auto" w:fill="auto"/>
            <w:noWrap/>
            <w:vAlign w:val="bottom"/>
            <w:hideMark/>
          </w:tcPr>
          <w:p w14:paraId="299BCFF8" w14:textId="7A481506" w:rsidR="002B23E7" w:rsidRPr="00E210A3" w:rsidRDefault="002B23E7" w:rsidP="00C91C69">
            <w:pPr>
              <w:jc w:val="center"/>
              <w:rPr>
                <w:color w:val="000000"/>
                <w:lang w:eastAsia="en-GB"/>
              </w:rPr>
            </w:pPr>
            <w:r w:rsidRPr="00E210A3">
              <w:rPr>
                <w:color w:val="000000"/>
                <w:lang w:eastAsia="en-GB"/>
              </w:rPr>
              <w:t>2</w:t>
            </w:r>
            <w:r>
              <w:rPr>
                <w:color w:val="000000"/>
                <w:lang w:eastAsia="en-GB"/>
              </w:rPr>
              <w:t>1</w:t>
            </w:r>
            <w:r w:rsidRPr="00E210A3">
              <w:rPr>
                <w:color w:val="000000"/>
                <w:lang w:eastAsia="en-GB"/>
              </w:rPr>
              <w:t>/08/2020</w:t>
            </w:r>
          </w:p>
        </w:tc>
      </w:tr>
      <w:tr w:rsidR="002B23E7" w:rsidRPr="00E210A3" w14:paraId="78E63951" w14:textId="77777777" w:rsidTr="00C91C69">
        <w:trPr>
          <w:trHeight w:val="300"/>
        </w:trPr>
        <w:tc>
          <w:tcPr>
            <w:tcW w:w="1984" w:type="dxa"/>
            <w:tcBorders>
              <w:top w:val="nil"/>
              <w:left w:val="single" w:sz="4" w:space="0" w:color="auto"/>
              <w:bottom w:val="nil"/>
              <w:right w:val="single" w:sz="4" w:space="0" w:color="auto"/>
            </w:tcBorders>
            <w:shd w:val="clear" w:color="auto" w:fill="auto"/>
            <w:noWrap/>
            <w:vAlign w:val="bottom"/>
            <w:hideMark/>
          </w:tcPr>
          <w:p w14:paraId="0AE8382B" w14:textId="27E16E76" w:rsidR="002B23E7" w:rsidRPr="00E210A3" w:rsidRDefault="002B23E7"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 xml:space="preserve"> 8 Transition Scheme </w:t>
            </w:r>
          </w:p>
        </w:tc>
        <w:tc>
          <w:tcPr>
            <w:tcW w:w="1887" w:type="dxa"/>
            <w:tcBorders>
              <w:top w:val="nil"/>
              <w:left w:val="nil"/>
              <w:bottom w:val="nil"/>
              <w:right w:val="single" w:sz="4" w:space="0" w:color="auto"/>
            </w:tcBorders>
            <w:shd w:val="clear" w:color="auto" w:fill="auto"/>
            <w:noWrap/>
            <w:vAlign w:val="bottom"/>
            <w:hideMark/>
          </w:tcPr>
          <w:p w14:paraId="09BF6F8A" w14:textId="2CDF1027" w:rsidR="002B23E7" w:rsidRPr="00E210A3" w:rsidRDefault="002B23E7" w:rsidP="00A64600">
            <w:pPr>
              <w:jc w:val="center"/>
              <w:rPr>
                <w:color w:val="000000"/>
                <w:lang w:eastAsia="en-GB"/>
              </w:rPr>
            </w:pPr>
            <w:r>
              <w:rPr>
                <w:color w:val="000000"/>
                <w:lang w:eastAsia="en-GB"/>
              </w:rPr>
              <w:t>Year 8 Transition Scheme</w:t>
            </w:r>
          </w:p>
        </w:tc>
        <w:tc>
          <w:tcPr>
            <w:tcW w:w="1805" w:type="dxa"/>
            <w:tcBorders>
              <w:top w:val="nil"/>
              <w:left w:val="nil"/>
              <w:bottom w:val="nil"/>
              <w:right w:val="single" w:sz="4" w:space="0" w:color="auto"/>
            </w:tcBorders>
            <w:shd w:val="clear" w:color="auto" w:fill="auto"/>
            <w:noWrap/>
            <w:vAlign w:val="bottom"/>
            <w:hideMark/>
          </w:tcPr>
          <w:p w14:paraId="1026B12A" w14:textId="047B6085" w:rsidR="002B23E7" w:rsidRPr="00E210A3" w:rsidRDefault="002B23E7" w:rsidP="00A64600">
            <w:pPr>
              <w:jc w:val="center"/>
              <w:rPr>
                <w:color w:val="000000"/>
                <w:lang w:eastAsia="en-GB"/>
              </w:rPr>
            </w:pPr>
            <w:r>
              <w:rPr>
                <w:color w:val="000000"/>
                <w:lang w:eastAsia="en-GB"/>
              </w:rPr>
              <w:t>Staff Preparation</w:t>
            </w:r>
          </w:p>
        </w:tc>
        <w:tc>
          <w:tcPr>
            <w:tcW w:w="1805" w:type="dxa"/>
            <w:tcBorders>
              <w:top w:val="nil"/>
              <w:left w:val="nil"/>
              <w:bottom w:val="nil"/>
              <w:right w:val="single" w:sz="4" w:space="0" w:color="auto"/>
            </w:tcBorders>
            <w:shd w:val="clear" w:color="auto" w:fill="auto"/>
            <w:noWrap/>
            <w:vAlign w:val="bottom"/>
            <w:hideMark/>
          </w:tcPr>
          <w:p w14:paraId="37675C4B" w14:textId="74D38710" w:rsidR="002B23E7" w:rsidRPr="00E210A3" w:rsidRDefault="002B23E7" w:rsidP="00A64600">
            <w:pPr>
              <w:jc w:val="center"/>
              <w:rPr>
                <w:color w:val="000000"/>
                <w:lang w:eastAsia="en-GB"/>
              </w:rPr>
            </w:pPr>
            <w:r>
              <w:rPr>
                <w:color w:val="000000"/>
                <w:lang w:eastAsia="en-GB"/>
              </w:rPr>
              <w:t>Issue of GCSE Results &amp; Post 16 Enrolment</w:t>
            </w:r>
          </w:p>
        </w:tc>
        <w:tc>
          <w:tcPr>
            <w:tcW w:w="1777" w:type="dxa"/>
            <w:tcBorders>
              <w:top w:val="nil"/>
              <w:left w:val="nil"/>
              <w:bottom w:val="nil"/>
              <w:right w:val="single" w:sz="4" w:space="0" w:color="auto"/>
            </w:tcBorders>
            <w:shd w:val="clear" w:color="auto" w:fill="auto"/>
            <w:noWrap/>
            <w:vAlign w:val="bottom"/>
            <w:hideMark/>
          </w:tcPr>
          <w:p w14:paraId="134C8064" w14:textId="04263784" w:rsidR="002B23E7" w:rsidRPr="00E210A3" w:rsidRDefault="002B23E7" w:rsidP="00C91C69">
            <w:pPr>
              <w:jc w:val="center"/>
              <w:rPr>
                <w:color w:val="000000"/>
                <w:lang w:eastAsia="en-GB"/>
              </w:rPr>
            </w:pPr>
            <w:r>
              <w:rPr>
                <w:color w:val="000000"/>
                <w:lang w:eastAsia="en-GB"/>
              </w:rPr>
              <w:t>Staff Development Day</w:t>
            </w:r>
          </w:p>
        </w:tc>
      </w:tr>
      <w:tr w:rsidR="002B23E7" w:rsidRPr="00E210A3" w14:paraId="15173E5A" w14:textId="77777777" w:rsidTr="00C91C69">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tcPr>
          <w:p w14:paraId="3331D316" w14:textId="0E5776D8" w:rsidR="002B23E7" w:rsidRPr="00E210A3" w:rsidRDefault="002B23E7" w:rsidP="00C91C69">
            <w:pPr>
              <w:jc w:val="center"/>
              <w:rPr>
                <w:color w:val="000000"/>
                <w:lang w:eastAsia="en-GB"/>
              </w:rPr>
            </w:pPr>
          </w:p>
        </w:tc>
        <w:tc>
          <w:tcPr>
            <w:tcW w:w="1887" w:type="dxa"/>
            <w:tcBorders>
              <w:top w:val="nil"/>
              <w:left w:val="nil"/>
              <w:bottom w:val="single" w:sz="4" w:space="0" w:color="auto"/>
              <w:right w:val="single" w:sz="4" w:space="0" w:color="auto"/>
            </w:tcBorders>
            <w:shd w:val="clear" w:color="auto" w:fill="auto"/>
            <w:noWrap/>
            <w:vAlign w:val="bottom"/>
          </w:tcPr>
          <w:p w14:paraId="197BB3CF" w14:textId="477DBD65" w:rsidR="002B23E7" w:rsidRPr="00E210A3" w:rsidRDefault="002B23E7" w:rsidP="00C91C69">
            <w:pPr>
              <w:rPr>
                <w:color w:val="000000"/>
                <w:lang w:eastAsia="en-GB"/>
              </w:rPr>
            </w:pPr>
          </w:p>
        </w:tc>
        <w:tc>
          <w:tcPr>
            <w:tcW w:w="1805" w:type="dxa"/>
            <w:tcBorders>
              <w:top w:val="nil"/>
              <w:left w:val="nil"/>
              <w:bottom w:val="single" w:sz="4" w:space="0" w:color="auto"/>
              <w:right w:val="single" w:sz="4" w:space="0" w:color="auto"/>
            </w:tcBorders>
            <w:shd w:val="clear" w:color="auto" w:fill="auto"/>
            <w:noWrap/>
            <w:vAlign w:val="bottom"/>
          </w:tcPr>
          <w:p w14:paraId="39ADC43F" w14:textId="7CE078A8" w:rsidR="002B23E7" w:rsidRPr="00E210A3" w:rsidRDefault="002B23E7" w:rsidP="002B23E7">
            <w:pPr>
              <w:rPr>
                <w:color w:val="000000"/>
                <w:lang w:eastAsia="en-GB"/>
              </w:rPr>
            </w:pPr>
          </w:p>
        </w:tc>
        <w:tc>
          <w:tcPr>
            <w:tcW w:w="1805" w:type="dxa"/>
            <w:tcBorders>
              <w:top w:val="nil"/>
              <w:left w:val="nil"/>
              <w:bottom w:val="single" w:sz="4" w:space="0" w:color="auto"/>
              <w:right w:val="single" w:sz="4" w:space="0" w:color="auto"/>
            </w:tcBorders>
            <w:shd w:val="clear" w:color="auto" w:fill="auto"/>
            <w:noWrap/>
            <w:vAlign w:val="bottom"/>
          </w:tcPr>
          <w:p w14:paraId="5A4E79A1" w14:textId="320D724E" w:rsidR="002B23E7" w:rsidRPr="00E210A3" w:rsidRDefault="002B23E7" w:rsidP="00C91C69">
            <w:pPr>
              <w:jc w:val="center"/>
              <w:rPr>
                <w:color w:val="000000"/>
                <w:lang w:eastAsia="en-GB"/>
              </w:rPr>
            </w:pPr>
          </w:p>
        </w:tc>
        <w:tc>
          <w:tcPr>
            <w:tcW w:w="1777" w:type="dxa"/>
            <w:tcBorders>
              <w:top w:val="nil"/>
              <w:left w:val="nil"/>
              <w:bottom w:val="single" w:sz="4" w:space="0" w:color="auto"/>
              <w:right w:val="single" w:sz="4" w:space="0" w:color="auto"/>
            </w:tcBorders>
            <w:shd w:val="clear" w:color="auto" w:fill="auto"/>
            <w:noWrap/>
            <w:vAlign w:val="bottom"/>
          </w:tcPr>
          <w:p w14:paraId="0F9D000A" w14:textId="3A5B78D9" w:rsidR="002B23E7" w:rsidRPr="00E210A3" w:rsidRDefault="002B23E7" w:rsidP="00C91C69">
            <w:pPr>
              <w:jc w:val="center"/>
              <w:rPr>
                <w:color w:val="000000"/>
                <w:lang w:eastAsia="en-GB"/>
              </w:rPr>
            </w:pPr>
          </w:p>
        </w:tc>
      </w:tr>
    </w:tbl>
    <w:p w14:paraId="37BFB772" w14:textId="77777777" w:rsidR="002B23E7" w:rsidRDefault="002B23E7" w:rsidP="002B23E7">
      <w:pPr>
        <w:rPr>
          <w:b/>
          <w:bCs/>
          <w:u w:val="single"/>
          <w:lang w:eastAsia="en-GB"/>
        </w:rPr>
      </w:pPr>
    </w:p>
    <w:p w14:paraId="286C44EA" w14:textId="2A12D583" w:rsidR="002B23E7" w:rsidRDefault="00251D1F" w:rsidP="004F4629">
      <w:pPr>
        <w:rPr>
          <w:sz w:val="22"/>
          <w:szCs w:val="22"/>
        </w:rPr>
      </w:pPr>
      <w:r>
        <w:rPr>
          <w:sz w:val="22"/>
          <w:szCs w:val="22"/>
        </w:rPr>
        <w:t>Year 8 Cognitive Ability Tests (CAT) will occur on Tuesday 15</w:t>
      </w:r>
      <w:r w:rsidRPr="00251D1F">
        <w:rPr>
          <w:sz w:val="22"/>
          <w:szCs w:val="22"/>
          <w:vertAlign w:val="superscript"/>
        </w:rPr>
        <w:t>th</w:t>
      </w:r>
      <w:r>
        <w:rPr>
          <w:sz w:val="22"/>
          <w:szCs w:val="22"/>
        </w:rPr>
        <w:t xml:space="preserve"> September.  </w:t>
      </w:r>
    </w:p>
    <w:p w14:paraId="2F95BDC9" w14:textId="1E9E8E88" w:rsidR="00251D1F" w:rsidRDefault="00251D1F" w:rsidP="004F4629">
      <w:pPr>
        <w:rPr>
          <w:sz w:val="22"/>
          <w:szCs w:val="22"/>
        </w:rPr>
      </w:pPr>
    </w:p>
    <w:p w14:paraId="6BD8723E" w14:textId="6FA5F250" w:rsidR="00251D1F" w:rsidRDefault="00251D1F" w:rsidP="00251D1F">
      <w:pPr>
        <w:rPr>
          <w:lang w:eastAsia="en-GB"/>
        </w:rPr>
      </w:pPr>
    </w:p>
    <w:tbl>
      <w:tblPr>
        <w:tblW w:w="9258" w:type="dxa"/>
        <w:tblInd w:w="93" w:type="dxa"/>
        <w:tblLayout w:type="fixed"/>
        <w:tblLook w:val="04A0" w:firstRow="1" w:lastRow="0" w:firstColumn="1" w:lastColumn="0" w:noHBand="0" w:noVBand="1"/>
      </w:tblPr>
      <w:tblGrid>
        <w:gridCol w:w="1984"/>
        <w:gridCol w:w="1887"/>
        <w:gridCol w:w="1805"/>
        <w:gridCol w:w="1805"/>
        <w:gridCol w:w="1777"/>
      </w:tblGrid>
      <w:tr w:rsidR="00251D1F" w:rsidRPr="00E210A3" w14:paraId="47286307" w14:textId="77777777" w:rsidTr="0006724F">
        <w:trPr>
          <w:trHeight w:val="300"/>
        </w:trPr>
        <w:tc>
          <w:tcPr>
            <w:tcW w:w="925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A3ACC8" w14:textId="364E29CA" w:rsidR="00251D1F" w:rsidRPr="00E210A3" w:rsidRDefault="00251D1F" w:rsidP="00C91C69">
            <w:pPr>
              <w:jc w:val="center"/>
              <w:rPr>
                <w:b/>
                <w:color w:val="000000"/>
                <w:lang w:eastAsia="en-GB"/>
              </w:rPr>
            </w:pPr>
            <w:r>
              <w:rPr>
                <w:b/>
                <w:color w:val="000000"/>
                <w:lang w:eastAsia="en-GB"/>
              </w:rPr>
              <w:t xml:space="preserve">Years 12 &amp; 14 Subject </w:t>
            </w:r>
            <w:r w:rsidRPr="00E210A3">
              <w:rPr>
                <w:b/>
                <w:color w:val="000000"/>
                <w:lang w:eastAsia="en-GB"/>
              </w:rPr>
              <w:t>Consolidation Week</w:t>
            </w:r>
          </w:p>
        </w:tc>
      </w:tr>
      <w:tr w:rsidR="00251D1F" w:rsidRPr="00E210A3" w14:paraId="1A06DD40" w14:textId="77777777" w:rsidTr="00C91C69">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36BCC5F" w14:textId="77777777" w:rsidR="00251D1F" w:rsidRPr="00E210A3" w:rsidRDefault="00251D1F" w:rsidP="00C91C69">
            <w:pPr>
              <w:jc w:val="center"/>
              <w:rPr>
                <w:color w:val="000000"/>
                <w:lang w:eastAsia="en-GB"/>
              </w:rPr>
            </w:pPr>
            <w:r w:rsidRPr="00E210A3">
              <w:rPr>
                <w:color w:val="000000"/>
                <w:lang w:eastAsia="en-GB"/>
              </w:rPr>
              <w:t>24/08/2020</w:t>
            </w:r>
          </w:p>
        </w:tc>
        <w:tc>
          <w:tcPr>
            <w:tcW w:w="1887" w:type="dxa"/>
            <w:tcBorders>
              <w:top w:val="nil"/>
              <w:left w:val="nil"/>
              <w:bottom w:val="single" w:sz="4" w:space="0" w:color="auto"/>
              <w:right w:val="single" w:sz="4" w:space="0" w:color="auto"/>
            </w:tcBorders>
            <w:shd w:val="clear" w:color="auto" w:fill="auto"/>
            <w:noWrap/>
            <w:vAlign w:val="bottom"/>
            <w:hideMark/>
          </w:tcPr>
          <w:p w14:paraId="098C47A2" w14:textId="77777777" w:rsidR="00251D1F" w:rsidRPr="00E210A3" w:rsidRDefault="00251D1F" w:rsidP="00C91C69">
            <w:pPr>
              <w:jc w:val="center"/>
              <w:rPr>
                <w:color w:val="000000"/>
                <w:lang w:eastAsia="en-GB"/>
              </w:rPr>
            </w:pPr>
            <w:r w:rsidRPr="00E210A3">
              <w:rPr>
                <w:color w:val="000000"/>
                <w:lang w:eastAsia="en-GB"/>
              </w:rPr>
              <w:t>25/08/2020</w:t>
            </w:r>
          </w:p>
        </w:tc>
        <w:tc>
          <w:tcPr>
            <w:tcW w:w="1805" w:type="dxa"/>
            <w:tcBorders>
              <w:top w:val="nil"/>
              <w:left w:val="nil"/>
              <w:bottom w:val="single" w:sz="4" w:space="0" w:color="auto"/>
              <w:right w:val="single" w:sz="4" w:space="0" w:color="auto"/>
            </w:tcBorders>
            <w:shd w:val="clear" w:color="auto" w:fill="auto"/>
            <w:noWrap/>
            <w:vAlign w:val="bottom"/>
            <w:hideMark/>
          </w:tcPr>
          <w:p w14:paraId="65A4D3B6" w14:textId="77777777" w:rsidR="00251D1F" w:rsidRPr="00E210A3" w:rsidRDefault="00251D1F" w:rsidP="00C91C69">
            <w:pPr>
              <w:jc w:val="center"/>
              <w:rPr>
                <w:color w:val="000000"/>
                <w:lang w:eastAsia="en-GB"/>
              </w:rPr>
            </w:pPr>
            <w:r w:rsidRPr="00E210A3">
              <w:rPr>
                <w:color w:val="000000"/>
                <w:lang w:eastAsia="en-GB"/>
              </w:rPr>
              <w:t>26/08/2020</w:t>
            </w:r>
          </w:p>
        </w:tc>
        <w:tc>
          <w:tcPr>
            <w:tcW w:w="1805" w:type="dxa"/>
            <w:tcBorders>
              <w:top w:val="nil"/>
              <w:left w:val="nil"/>
              <w:bottom w:val="single" w:sz="4" w:space="0" w:color="auto"/>
              <w:right w:val="single" w:sz="4" w:space="0" w:color="auto"/>
            </w:tcBorders>
            <w:shd w:val="clear" w:color="auto" w:fill="auto"/>
            <w:noWrap/>
            <w:vAlign w:val="bottom"/>
            <w:hideMark/>
          </w:tcPr>
          <w:p w14:paraId="7F5AE05A" w14:textId="77777777" w:rsidR="00251D1F" w:rsidRPr="00E210A3" w:rsidRDefault="00251D1F" w:rsidP="00C91C69">
            <w:pPr>
              <w:jc w:val="center"/>
              <w:rPr>
                <w:color w:val="000000"/>
                <w:lang w:eastAsia="en-GB"/>
              </w:rPr>
            </w:pPr>
            <w:r w:rsidRPr="00E210A3">
              <w:rPr>
                <w:color w:val="000000"/>
                <w:lang w:eastAsia="en-GB"/>
              </w:rPr>
              <w:t>27/08/2020</w:t>
            </w:r>
          </w:p>
        </w:tc>
        <w:tc>
          <w:tcPr>
            <w:tcW w:w="1777" w:type="dxa"/>
            <w:tcBorders>
              <w:top w:val="nil"/>
              <w:left w:val="nil"/>
              <w:bottom w:val="single" w:sz="4" w:space="0" w:color="auto"/>
              <w:right w:val="single" w:sz="4" w:space="0" w:color="auto"/>
            </w:tcBorders>
            <w:shd w:val="clear" w:color="auto" w:fill="auto"/>
            <w:noWrap/>
            <w:vAlign w:val="bottom"/>
            <w:hideMark/>
          </w:tcPr>
          <w:p w14:paraId="5C5DEAD5" w14:textId="77777777" w:rsidR="00251D1F" w:rsidRPr="00E210A3" w:rsidRDefault="00251D1F" w:rsidP="00C91C69">
            <w:pPr>
              <w:jc w:val="center"/>
              <w:rPr>
                <w:color w:val="000000"/>
                <w:lang w:eastAsia="en-GB"/>
              </w:rPr>
            </w:pPr>
            <w:r w:rsidRPr="00E210A3">
              <w:rPr>
                <w:color w:val="000000"/>
                <w:lang w:eastAsia="en-GB"/>
              </w:rPr>
              <w:t>28/08/2020</w:t>
            </w:r>
          </w:p>
        </w:tc>
      </w:tr>
      <w:tr w:rsidR="00251D1F" w:rsidRPr="00E210A3" w14:paraId="3246AA20" w14:textId="77777777" w:rsidTr="00C91C69">
        <w:trPr>
          <w:trHeight w:val="300"/>
        </w:trPr>
        <w:tc>
          <w:tcPr>
            <w:tcW w:w="1984" w:type="dxa"/>
            <w:tcBorders>
              <w:top w:val="nil"/>
              <w:left w:val="single" w:sz="4" w:space="0" w:color="auto"/>
              <w:bottom w:val="nil"/>
              <w:right w:val="single" w:sz="4" w:space="0" w:color="auto"/>
            </w:tcBorders>
            <w:shd w:val="clear" w:color="auto" w:fill="auto"/>
            <w:noWrap/>
            <w:vAlign w:val="bottom"/>
            <w:hideMark/>
          </w:tcPr>
          <w:p w14:paraId="26657D44" w14:textId="77777777" w:rsidR="00251D1F"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 xml:space="preserve">s </w:t>
            </w:r>
            <w:r w:rsidRPr="00E210A3">
              <w:rPr>
                <w:color w:val="000000"/>
                <w:lang w:eastAsia="en-GB"/>
              </w:rPr>
              <w:t>12 &amp; 14</w:t>
            </w:r>
          </w:p>
          <w:p w14:paraId="14629AFF" w14:textId="64798EBB" w:rsidR="00251D1F" w:rsidRPr="00E210A3" w:rsidRDefault="00251D1F" w:rsidP="00C91C69">
            <w:pPr>
              <w:jc w:val="center"/>
              <w:rPr>
                <w:color w:val="000000"/>
                <w:lang w:eastAsia="en-GB"/>
              </w:rPr>
            </w:pPr>
          </w:p>
        </w:tc>
        <w:tc>
          <w:tcPr>
            <w:tcW w:w="1887" w:type="dxa"/>
            <w:tcBorders>
              <w:top w:val="nil"/>
              <w:left w:val="nil"/>
              <w:bottom w:val="nil"/>
              <w:right w:val="single" w:sz="4" w:space="0" w:color="auto"/>
            </w:tcBorders>
            <w:shd w:val="clear" w:color="auto" w:fill="auto"/>
            <w:noWrap/>
            <w:vAlign w:val="bottom"/>
            <w:hideMark/>
          </w:tcPr>
          <w:p w14:paraId="33AC9067" w14:textId="77777777" w:rsidR="00251D1F" w:rsidRDefault="00251D1F" w:rsidP="00C91C69">
            <w:pPr>
              <w:jc w:val="center"/>
              <w:rPr>
                <w:color w:val="000000"/>
                <w:lang w:eastAsia="en-GB"/>
              </w:rPr>
            </w:pPr>
            <w:r w:rsidRPr="00E210A3">
              <w:rPr>
                <w:color w:val="000000"/>
                <w:lang w:eastAsia="en-GB"/>
              </w:rPr>
              <w:t>Y</w:t>
            </w:r>
            <w:r>
              <w:rPr>
                <w:color w:val="000000"/>
                <w:lang w:eastAsia="en-GB"/>
              </w:rPr>
              <w:t xml:space="preserve">ears </w:t>
            </w:r>
            <w:r w:rsidRPr="00E210A3">
              <w:rPr>
                <w:color w:val="000000"/>
                <w:lang w:eastAsia="en-GB"/>
              </w:rPr>
              <w:t>12 &amp; 14</w:t>
            </w:r>
          </w:p>
          <w:p w14:paraId="25E0EBB3" w14:textId="1E8371AC" w:rsidR="00251D1F" w:rsidRPr="00E210A3" w:rsidRDefault="00251D1F" w:rsidP="00C91C69">
            <w:pPr>
              <w:jc w:val="center"/>
              <w:rPr>
                <w:color w:val="000000"/>
                <w:lang w:eastAsia="en-GB"/>
              </w:rPr>
            </w:pPr>
          </w:p>
        </w:tc>
        <w:tc>
          <w:tcPr>
            <w:tcW w:w="1805" w:type="dxa"/>
            <w:tcBorders>
              <w:top w:val="nil"/>
              <w:left w:val="nil"/>
              <w:bottom w:val="nil"/>
              <w:right w:val="single" w:sz="4" w:space="0" w:color="auto"/>
            </w:tcBorders>
            <w:shd w:val="clear" w:color="auto" w:fill="auto"/>
            <w:noWrap/>
            <w:vAlign w:val="bottom"/>
            <w:hideMark/>
          </w:tcPr>
          <w:p w14:paraId="676857E5" w14:textId="77777777" w:rsidR="00251D1F" w:rsidRDefault="00251D1F" w:rsidP="00C91C69">
            <w:pPr>
              <w:jc w:val="center"/>
              <w:rPr>
                <w:color w:val="000000"/>
                <w:lang w:eastAsia="en-GB"/>
              </w:rPr>
            </w:pPr>
            <w:r w:rsidRPr="00E210A3">
              <w:rPr>
                <w:color w:val="000000"/>
                <w:lang w:eastAsia="en-GB"/>
              </w:rPr>
              <w:t>Y</w:t>
            </w:r>
            <w:r>
              <w:rPr>
                <w:color w:val="000000"/>
                <w:lang w:eastAsia="en-GB"/>
              </w:rPr>
              <w:t xml:space="preserve">ears </w:t>
            </w:r>
            <w:r w:rsidRPr="00E210A3">
              <w:rPr>
                <w:color w:val="000000"/>
                <w:lang w:eastAsia="en-GB"/>
              </w:rPr>
              <w:t>12 &amp; 1</w:t>
            </w:r>
            <w:r>
              <w:rPr>
                <w:color w:val="000000"/>
                <w:lang w:eastAsia="en-GB"/>
              </w:rPr>
              <w:t>4</w:t>
            </w:r>
          </w:p>
          <w:p w14:paraId="40BEFB4F" w14:textId="064D8808" w:rsidR="00251D1F" w:rsidRPr="00E210A3" w:rsidRDefault="00251D1F" w:rsidP="00C91C69">
            <w:pPr>
              <w:jc w:val="center"/>
              <w:rPr>
                <w:color w:val="000000"/>
                <w:lang w:eastAsia="en-GB"/>
              </w:rPr>
            </w:pPr>
          </w:p>
        </w:tc>
        <w:tc>
          <w:tcPr>
            <w:tcW w:w="1805" w:type="dxa"/>
            <w:tcBorders>
              <w:top w:val="nil"/>
              <w:left w:val="nil"/>
              <w:bottom w:val="nil"/>
              <w:right w:val="single" w:sz="4" w:space="0" w:color="auto"/>
            </w:tcBorders>
            <w:shd w:val="clear" w:color="auto" w:fill="auto"/>
            <w:noWrap/>
            <w:vAlign w:val="bottom"/>
            <w:hideMark/>
          </w:tcPr>
          <w:p w14:paraId="7B109291" w14:textId="77777777" w:rsidR="00251D1F"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 xml:space="preserve">s </w:t>
            </w:r>
            <w:r w:rsidRPr="00E210A3">
              <w:rPr>
                <w:color w:val="000000"/>
                <w:lang w:eastAsia="en-GB"/>
              </w:rPr>
              <w:t>12 &amp; 1</w:t>
            </w:r>
            <w:r>
              <w:rPr>
                <w:color w:val="000000"/>
                <w:lang w:eastAsia="en-GB"/>
              </w:rPr>
              <w:t>4</w:t>
            </w:r>
          </w:p>
          <w:p w14:paraId="79BBD1E6" w14:textId="2E151D44" w:rsidR="00251D1F" w:rsidRPr="00E210A3" w:rsidRDefault="00251D1F" w:rsidP="00C91C69">
            <w:pPr>
              <w:jc w:val="center"/>
              <w:rPr>
                <w:color w:val="000000"/>
                <w:lang w:eastAsia="en-GB"/>
              </w:rPr>
            </w:pPr>
          </w:p>
        </w:tc>
        <w:tc>
          <w:tcPr>
            <w:tcW w:w="1777" w:type="dxa"/>
            <w:tcBorders>
              <w:top w:val="nil"/>
              <w:left w:val="nil"/>
              <w:bottom w:val="nil"/>
              <w:right w:val="single" w:sz="4" w:space="0" w:color="auto"/>
            </w:tcBorders>
            <w:shd w:val="clear" w:color="auto" w:fill="auto"/>
            <w:noWrap/>
            <w:vAlign w:val="bottom"/>
            <w:hideMark/>
          </w:tcPr>
          <w:p w14:paraId="64E7A381" w14:textId="77777777" w:rsidR="00251D1F"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 xml:space="preserve">s </w:t>
            </w:r>
            <w:r w:rsidRPr="00E210A3">
              <w:rPr>
                <w:color w:val="000000"/>
                <w:lang w:eastAsia="en-GB"/>
              </w:rPr>
              <w:t>12 &amp; 14</w:t>
            </w:r>
          </w:p>
          <w:p w14:paraId="35705A58" w14:textId="45D3AED9" w:rsidR="00251D1F" w:rsidRPr="00E210A3" w:rsidRDefault="00251D1F" w:rsidP="00C91C69">
            <w:pPr>
              <w:jc w:val="center"/>
              <w:rPr>
                <w:color w:val="000000"/>
                <w:lang w:eastAsia="en-GB"/>
              </w:rPr>
            </w:pPr>
          </w:p>
        </w:tc>
      </w:tr>
      <w:tr w:rsidR="00251D1F" w:rsidRPr="00E210A3" w14:paraId="1CBD6B03" w14:textId="77777777" w:rsidTr="00C91C69">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tcPr>
          <w:p w14:paraId="5BF96464" w14:textId="0F3F6F87" w:rsidR="00251D1F" w:rsidRPr="00E210A3" w:rsidRDefault="00251D1F" w:rsidP="00251D1F">
            <w:pPr>
              <w:jc w:val="center"/>
              <w:rPr>
                <w:color w:val="000000"/>
                <w:lang w:eastAsia="en-GB"/>
              </w:rPr>
            </w:pPr>
          </w:p>
        </w:tc>
        <w:tc>
          <w:tcPr>
            <w:tcW w:w="1887" w:type="dxa"/>
            <w:tcBorders>
              <w:top w:val="nil"/>
              <w:left w:val="nil"/>
              <w:bottom w:val="single" w:sz="4" w:space="0" w:color="auto"/>
              <w:right w:val="single" w:sz="4" w:space="0" w:color="auto"/>
            </w:tcBorders>
            <w:shd w:val="clear" w:color="auto" w:fill="auto"/>
            <w:noWrap/>
            <w:vAlign w:val="bottom"/>
          </w:tcPr>
          <w:p w14:paraId="098D3735" w14:textId="0FA64D96" w:rsidR="00251D1F" w:rsidRPr="00E210A3" w:rsidRDefault="00251D1F" w:rsidP="00251D1F">
            <w:pPr>
              <w:jc w:val="center"/>
              <w:rPr>
                <w:color w:val="000000"/>
                <w:lang w:eastAsia="en-GB"/>
              </w:rPr>
            </w:pPr>
          </w:p>
        </w:tc>
        <w:tc>
          <w:tcPr>
            <w:tcW w:w="1805" w:type="dxa"/>
            <w:tcBorders>
              <w:top w:val="nil"/>
              <w:left w:val="nil"/>
              <w:bottom w:val="single" w:sz="4" w:space="0" w:color="auto"/>
              <w:right w:val="single" w:sz="4" w:space="0" w:color="auto"/>
            </w:tcBorders>
            <w:shd w:val="clear" w:color="auto" w:fill="auto"/>
            <w:noWrap/>
            <w:vAlign w:val="bottom"/>
          </w:tcPr>
          <w:p w14:paraId="098BAECB" w14:textId="79FB282A" w:rsidR="00251D1F" w:rsidRPr="00E210A3" w:rsidRDefault="00251D1F" w:rsidP="00C91C69">
            <w:pPr>
              <w:jc w:val="center"/>
              <w:rPr>
                <w:color w:val="000000"/>
                <w:lang w:eastAsia="en-GB"/>
              </w:rPr>
            </w:pPr>
          </w:p>
        </w:tc>
        <w:tc>
          <w:tcPr>
            <w:tcW w:w="1805" w:type="dxa"/>
            <w:tcBorders>
              <w:top w:val="nil"/>
              <w:left w:val="nil"/>
              <w:bottom w:val="single" w:sz="4" w:space="0" w:color="auto"/>
              <w:right w:val="single" w:sz="4" w:space="0" w:color="auto"/>
            </w:tcBorders>
            <w:shd w:val="clear" w:color="auto" w:fill="auto"/>
            <w:noWrap/>
            <w:vAlign w:val="bottom"/>
          </w:tcPr>
          <w:p w14:paraId="4EBD609C" w14:textId="7C4BDD64" w:rsidR="00251D1F" w:rsidRPr="00E210A3" w:rsidRDefault="003974EA" w:rsidP="00C91C69">
            <w:pPr>
              <w:jc w:val="center"/>
              <w:rPr>
                <w:color w:val="000000"/>
                <w:lang w:eastAsia="en-GB"/>
              </w:rPr>
            </w:pPr>
            <w:r>
              <w:rPr>
                <w:color w:val="000000"/>
                <w:lang w:eastAsia="en-GB"/>
              </w:rPr>
              <w:t>**</w:t>
            </w:r>
            <w:r w:rsidR="00251D1F">
              <w:rPr>
                <w:color w:val="000000"/>
                <w:lang w:eastAsia="en-GB"/>
              </w:rPr>
              <w:t xml:space="preserve">Vulnerable </w:t>
            </w:r>
            <w:r>
              <w:rPr>
                <w:color w:val="000000"/>
                <w:lang w:eastAsia="en-GB"/>
              </w:rPr>
              <w:t>children</w:t>
            </w:r>
          </w:p>
        </w:tc>
        <w:tc>
          <w:tcPr>
            <w:tcW w:w="1777" w:type="dxa"/>
            <w:tcBorders>
              <w:top w:val="nil"/>
              <w:left w:val="nil"/>
              <w:bottom w:val="single" w:sz="4" w:space="0" w:color="auto"/>
              <w:right w:val="single" w:sz="4" w:space="0" w:color="auto"/>
            </w:tcBorders>
            <w:shd w:val="clear" w:color="auto" w:fill="auto"/>
            <w:noWrap/>
            <w:vAlign w:val="bottom"/>
          </w:tcPr>
          <w:p w14:paraId="523029B8" w14:textId="15C402E2" w:rsidR="00251D1F" w:rsidRPr="00E210A3" w:rsidRDefault="003974EA" w:rsidP="00C91C69">
            <w:pPr>
              <w:jc w:val="center"/>
              <w:rPr>
                <w:color w:val="000000"/>
                <w:lang w:eastAsia="en-GB"/>
              </w:rPr>
            </w:pPr>
            <w:r>
              <w:rPr>
                <w:color w:val="000000"/>
                <w:lang w:eastAsia="en-GB"/>
              </w:rPr>
              <w:t>**</w:t>
            </w:r>
            <w:r w:rsidR="00251D1F">
              <w:rPr>
                <w:color w:val="000000"/>
                <w:lang w:eastAsia="en-GB"/>
              </w:rPr>
              <w:t xml:space="preserve">Vulnerable </w:t>
            </w:r>
            <w:r>
              <w:rPr>
                <w:color w:val="000000"/>
                <w:lang w:eastAsia="en-GB"/>
              </w:rPr>
              <w:t>children</w:t>
            </w:r>
          </w:p>
        </w:tc>
      </w:tr>
    </w:tbl>
    <w:p w14:paraId="43CEA7F6" w14:textId="1BAF4450" w:rsidR="00251D1F" w:rsidRPr="00C91C69" w:rsidRDefault="00C91C69" w:rsidP="004F4629">
      <w:pPr>
        <w:rPr>
          <w:b/>
          <w:bCs/>
          <w:sz w:val="22"/>
          <w:szCs w:val="22"/>
        </w:rPr>
      </w:pPr>
      <w:r w:rsidRPr="00C91C69">
        <w:rPr>
          <w:b/>
          <w:bCs/>
          <w:sz w:val="22"/>
          <w:szCs w:val="22"/>
        </w:rPr>
        <w:t xml:space="preserve">* Packed Lunch required as there are no Canteen facilities available during this week** </w:t>
      </w:r>
    </w:p>
    <w:p w14:paraId="24624E60" w14:textId="26A00359" w:rsidR="00251D1F" w:rsidRPr="003974EA" w:rsidRDefault="003974EA" w:rsidP="00251D1F">
      <w:pPr>
        <w:rPr>
          <w:b/>
          <w:bCs/>
          <w:sz w:val="22"/>
          <w:szCs w:val="22"/>
        </w:rPr>
      </w:pPr>
      <w:r w:rsidRPr="003974EA">
        <w:rPr>
          <w:b/>
          <w:bCs/>
          <w:sz w:val="22"/>
          <w:szCs w:val="22"/>
        </w:rPr>
        <w:t>**</w:t>
      </w:r>
      <w:r>
        <w:rPr>
          <w:b/>
          <w:bCs/>
          <w:sz w:val="22"/>
          <w:szCs w:val="22"/>
        </w:rPr>
        <w:t xml:space="preserve"> Guardians of vulnerable children may choose that they follow the Induction programme with their </w:t>
      </w:r>
      <w:proofErr w:type="gramStart"/>
      <w:r>
        <w:rPr>
          <w:b/>
          <w:bCs/>
          <w:sz w:val="22"/>
          <w:szCs w:val="22"/>
        </w:rPr>
        <w:t>peers</w:t>
      </w:r>
      <w:proofErr w:type="gramEnd"/>
      <w:r>
        <w:rPr>
          <w:b/>
          <w:bCs/>
          <w:sz w:val="22"/>
          <w:szCs w:val="22"/>
        </w:rPr>
        <w:t xml:space="preserve"> week commencing 31</w:t>
      </w:r>
      <w:r w:rsidRPr="003974EA">
        <w:rPr>
          <w:b/>
          <w:bCs/>
          <w:sz w:val="22"/>
          <w:szCs w:val="22"/>
          <w:vertAlign w:val="superscript"/>
        </w:rPr>
        <w:t>st</w:t>
      </w:r>
      <w:r>
        <w:rPr>
          <w:b/>
          <w:bCs/>
          <w:sz w:val="22"/>
          <w:szCs w:val="22"/>
        </w:rPr>
        <w:t xml:space="preserve"> August.</w:t>
      </w:r>
      <w:r w:rsidR="005D378C">
        <w:rPr>
          <w:b/>
          <w:bCs/>
          <w:sz w:val="22"/>
          <w:szCs w:val="22"/>
        </w:rPr>
        <w:t xml:space="preserve"> </w:t>
      </w:r>
    </w:p>
    <w:p w14:paraId="67F6C2A6" w14:textId="0104D7F1" w:rsidR="00C55B50" w:rsidRDefault="00C55B50" w:rsidP="00251D1F">
      <w:pPr>
        <w:rPr>
          <w:b/>
          <w:bCs/>
          <w:sz w:val="22"/>
          <w:szCs w:val="22"/>
          <w:u w:val="single"/>
        </w:rPr>
      </w:pPr>
    </w:p>
    <w:p w14:paraId="1B352A46" w14:textId="606D9B96" w:rsidR="00251D1F" w:rsidRDefault="00251D1F" w:rsidP="00251D1F">
      <w:pPr>
        <w:rPr>
          <w:sz w:val="22"/>
          <w:szCs w:val="22"/>
        </w:rPr>
      </w:pPr>
      <w:r w:rsidRPr="00251D1F">
        <w:rPr>
          <w:b/>
          <w:bCs/>
          <w:sz w:val="22"/>
          <w:szCs w:val="22"/>
          <w:u w:val="single"/>
        </w:rPr>
        <w:t>Arrangements for September 2020</w:t>
      </w:r>
      <w:r>
        <w:rPr>
          <w:sz w:val="22"/>
          <w:szCs w:val="22"/>
        </w:rPr>
        <w:t xml:space="preserve"> are as follows: </w:t>
      </w:r>
    </w:p>
    <w:p w14:paraId="0F52C3F7" w14:textId="78643685" w:rsidR="00251D1F" w:rsidRPr="006E7090" w:rsidRDefault="00251D1F" w:rsidP="00251D1F">
      <w:pPr>
        <w:rPr>
          <w:b/>
          <w:bCs/>
          <w:u w:val="single"/>
          <w:lang w:eastAsia="en-GB"/>
        </w:rPr>
      </w:pPr>
    </w:p>
    <w:tbl>
      <w:tblPr>
        <w:tblW w:w="9258" w:type="dxa"/>
        <w:tblInd w:w="93" w:type="dxa"/>
        <w:tblLook w:val="04A0" w:firstRow="1" w:lastRow="0" w:firstColumn="1" w:lastColumn="0" w:noHBand="0" w:noVBand="1"/>
      </w:tblPr>
      <w:tblGrid>
        <w:gridCol w:w="2000"/>
        <w:gridCol w:w="1871"/>
        <w:gridCol w:w="1843"/>
        <w:gridCol w:w="1843"/>
        <w:gridCol w:w="1701"/>
      </w:tblGrid>
      <w:tr w:rsidR="00251D1F" w:rsidRPr="00E210A3" w14:paraId="7AAB0B28" w14:textId="77777777" w:rsidTr="009B0194">
        <w:trPr>
          <w:trHeight w:val="300"/>
        </w:trPr>
        <w:tc>
          <w:tcPr>
            <w:tcW w:w="925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3483A3" w14:textId="77777777" w:rsidR="00251D1F" w:rsidRPr="00E210A3" w:rsidRDefault="00251D1F" w:rsidP="00C91C69">
            <w:pPr>
              <w:jc w:val="center"/>
              <w:rPr>
                <w:b/>
                <w:color w:val="000000"/>
                <w:lang w:eastAsia="en-GB"/>
              </w:rPr>
            </w:pPr>
            <w:r>
              <w:rPr>
                <w:b/>
                <w:color w:val="000000"/>
                <w:lang w:eastAsia="en-GB"/>
              </w:rPr>
              <w:t>Induction</w:t>
            </w:r>
            <w:r w:rsidRPr="00E210A3">
              <w:rPr>
                <w:b/>
                <w:color w:val="000000"/>
                <w:lang w:eastAsia="en-GB"/>
              </w:rPr>
              <w:t xml:space="preserve"> </w:t>
            </w:r>
            <w:r>
              <w:rPr>
                <w:b/>
                <w:color w:val="000000"/>
                <w:lang w:eastAsia="en-GB"/>
              </w:rPr>
              <w:t xml:space="preserve">Process – New Procedures &amp; Well-Being </w:t>
            </w:r>
          </w:p>
        </w:tc>
      </w:tr>
      <w:tr w:rsidR="00251D1F" w:rsidRPr="00E210A3" w14:paraId="3E070EDF" w14:textId="77777777" w:rsidTr="00251D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ED802FB" w14:textId="77777777" w:rsidR="00251D1F" w:rsidRPr="00E210A3" w:rsidRDefault="00251D1F" w:rsidP="00251D1F">
            <w:pPr>
              <w:ind w:right="-138"/>
              <w:jc w:val="center"/>
              <w:rPr>
                <w:color w:val="000000"/>
                <w:lang w:eastAsia="en-GB"/>
              </w:rPr>
            </w:pPr>
            <w:r>
              <w:rPr>
                <w:color w:val="000000"/>
                <w:lang w:eastAsia="en-GB"/>
              </w:rPr>
              <w:t>31</w:t>
            </w:r>
            <w:r w:rsidRPr="00E210A3">
              <w:rPr>
                <w:color w:val="000000"/>
                <w:lang w:eastAsia="en-GB"/>
              </w:rPr>
              <w:t>/08/2020</w:t>
            </w:r>
          </w:p>
        </w:tc>
        <w:tc>
          <w:tcPr>
            <w:tcW w:w="1871" w:type="dxa"/>
            <w:tcBorders>
              <w:top w:val="nil"/>
              <w:left w:val="nil"/>
              <w:bottom w:val="single" w:sz="4" w:space="0" w:color="auto"/>
              <w:right w:val="single" w:sz="4" w:space="0" w:color="auto"/>
            </w:tcBorders>
            <w:shd w:val="clear" w:color="auto" w:fill="auto"/>
            <w:noWrap/>
            <w:vAlign w:val="bottom"/>
            <w:hideMark/>
          </w:tcPr>
          <w:p w14:paraId="0FF71DFE" w14:textId="77777777" w:rsidR="00251D1F" w:rsidRPr="00E210A3" w:rsidRDefault="00251D1F" w:rsidP="00C91C69">
            <w:pPr>
              <w:jc w:val="center"/>
              <w:rPr>
                <w:color w:val="000000"/>
                <w:lang w:eastAsia="en-GB"/>
              </w:rPr>
            </w:pPr>
            <w:r>
              <w:rPr>
                <w:color w:val="000000"/>
                <w:lang w:eastAsia="en-GB"/>
              </w:rPr>
              <w:t>01</w:t>
            </w:r>
            <w:r w:rsidRPr="00E210A3">
              <w:rPr>
                <w:color w:val="000000"/>
                <w:lang w:eastAsia="en-GB"/>
              </w:rPr>
              <w:t>/0</w:t>
            </w:r>
            <w:r>
              <w:rPr>
                <w:color w:val="000000"/>
                <w:lang w:eastAsia="en-GB"/>
              </w:rPr>
              <w:t>9</w:t>
            </w:r>
            <w:r w:rsidRPr="00E210A3">
              <w:rPr>
                <w:color w:val="000000"/>
                <w:lang w:eastAsia="en-GB"/>
              </w:rPr>
              <w:t>/2020</w:t>
            </w:r>
          </w:p>
        </w:tc>
        <w:tc>
          <w:tcPr>
            <w:tcW w:w="1843" w:type="dxa"/>
            <w:tcBorders>
              <w:top w:val="nil"/>
              <w:left w:val="nil"/>
              <w:bottom w:val="single" w:sz="4" w:space="0" w:color="auto"/>
              <w:right w:val="single" w:sz="4" w:space="0" w:color="auto"/>
            </w:tcBorders>
            <w:shd w:val="clear" w:color="auto" w:fill="auto"/>
            <w:noWrap/>
            <w:vAlign w:val="bottom"/>
            <w:hideMark/>
          </w:tcPr>
          <w:p w14:paraId="164665B4" w14:textId="77777777" w:rsidR="00251D1F" w:rsidRPr="00E210A3" w:rsidRDefault="00251D1F" w:rsidP="00C91C69">
            <w:pPr>
              <w:jc w:val="center"/>
              <w:rPr>
                <w:color w:val="000000"/>
                <w:lang w:eastAsia="en-GB"/>
              </w:rPr>
            </w:pPr>
            <w:r>
              <w:rPr>
                <w:color w:val="000000"/>
                <w:lang w:eastAsia="en-GB"/>
              </w:rPr>
              <w:t>02</w:t>
            </w:r>
            <w:r w:rsidRPr="00E210A3">
              <w:rPr>
                <w:color w:val="000000"/>
                <w:lang w:eastAsia="en-GB"/>
              </w:rPr>
              <w:t>/0</w:t>
            </w:r>
            <w:r>
              <w:rPr>
                <w:color w:val="000000"/>
                <w:lang w:eastAsia="en-GB"/>
              </w:rPr>
              <w:t>9</w:t>
            </w:r>
            <w:r w:rsidRPr="00E210A3">
              <w:rPr>
                <w:color w:val="000000"/>
                <w:lang w:eastAsia="en-GB"/>
              </w:rPr>
              <w:t>/2020</w:t>
            </w:r>
          </w:p>
        </w:tc>
        <w:tc>
          <w:tcPr>
            <w:tcW w:w="1843" w:type="dxa"/>
            <w:tcBorders>
              <w:top w:val="nil"/>
              <w:left w:val="nil"/>
              <w:bottom w:val="single" w:sz="4" w:space="0" w:color="auto"/>
              <w:right w:val="single" w:sz="4" w:space="0" w:color="auto"/>
            </w:tcBorders>
            <w:shd w:val="clear" w:color="auto" w:fill="auto"/>
            <w:noWrap/>
            <w:vAlign w:val="bottom"/>
            <w:hideMark/>
          </w:tcPr>
          <w:p w14:paraId="25B8685C" w14:textId="77777777" w:rsidR="00251D1F" w:rsidRPr="00E210A3" w:rsidRDefault="00251D1F" w:rsidP="00C91C69">
            <w:pPr>
              <w:jc w:val="center"/>
              <w:rPr>
                <w:color w:val="000000"/>
                <w:lang w:eastAsia="en-GB"/>
              </w:rPr>
            </w:pPr>
            <w:r>
              <w:rPr>
                <w:color w:val="000000"/>
                <w:lang w:eastAsia="en-GB"/>
              </w:rPr>
              <w:t>03</w:t>
            </w:r>
            <w:r w:rsidRPr="00E210A3">
              <w:rPr>
                <w:color w:val="000000"/>
                <w:lang w:eastAsia="en-GB"/>
              </w:rPr>
              <w:t>/0</w:t>
            </w:r>
            <w:r>
              <w:rPr>
                <w:color w:val="000000"/>
                <w:lang w:eastAsia="en-GB"/>
              </w:rPr>
              <w:t>9</w:t>
            </w:r>
            <w:r w:rsidRPr="00E210A3">
              <w:rPr>
                <w:color w:val="000000"/>
                <w:lang w:eastAsia="en-GB"/>
              </w:rPr>
              <w:t>/2020</w:t>
            </w:r>
          </w:p>
        </w:tc>
        <w:tc>
          <w:tcPr>
            <w:tcW w:w="1701" w:type="dxa"/>
            <w:tcBorders>
              <w:top w:val="nil"/>
              <w:left w:val="nil"/>
              <w:bottom w:val="single" w:sz="4" w:space="0" w:color="auto"/>
              <w:right w:val="single" w:sz="4" w:space="0" w:color="auto"/>
            </w:tcBorders>
            <w:shd w:val="clear" w:color="auto" w:fill="auto"/>
            <w:noWrap/>
            <w:vAlign w:val="bottom"/>
            <w:hideMark/>
          </w:tcPr>
          <w:p w14:paraId="2E884D37" w14:textId="77777777" w:rsidR="00251D1F" w:rsidRPr="00E210A3" w:rsidRDefault="00251D1F" w:rsidP="00C91C69">
            <w:pPr>
              <w:jc w:val="center"/>
              <w:rPr>
                <w:color w:val="000000"/>
                <w:lang w:eastAsia="en-GB"/>
              </w:rPr>
            </w:pPr>
            <w:r>
              <w:rPr>
                <w:color w:val="000000"/>
                <w:lang w:eastAsia="en-GB"/>
              </w:rPr>
              <w:t>04</w:t>
            </w:r>
            <w:r w:rsidRPr="00E210A3">
              <w:rPr>
                <w:color w:val="000000"/>
                <w:lang w:eastAsia="en-GB"/>
              </w:rPr>
              <w:t>/0</w:t>
            </w:r>
            <w:r>
              <w:rPr>
                <w:color w:val="000000"/>
                <w:lang w:eastAsia="en-GB"/>
              </w:rPr>
              <w:t>9</w:t>
            </w:r>
            <w:r w:rsidRPr="00E210A3">
              <w:rPr>
                <w:color w:val="000000"/>
                <w:lang w:eastAsia="en-GB"/>
              </w:rPr>
              <w:t>/2020</w:t>
            </w:r>
          </w:p>
        </w:tc>
      </w:tr>
      <w:tr w:rsidR="00251D1F" w:rsidRPr="00E210A3" w14:paraId="0D2FA89D" w14:textId="77777777" w:rsidTr="00251D1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ACC1B0C" w14:textId="77777777" w:rsidR="00251D1F" w:rsidRDefault="00251D1F" w:rsidP="00251D1F">
            <w:pPr>
              <w:ind w:right="-138"/>
              <w:jc w:val="center"/>
              <w:rPr>
                <w:color w:val="000000"/>
                <w:lang w:eastAsia="en-GB"/>
              </w:rPr>
            </w:pPr>
            <w:r>
              <w:rPr>
                <w:color w:val="000000"/>
                <w:lang w:eastAsia="en-GB"/>
              </w:rPr>
              <w:t>Bank Holiday</w:t>
            </w:r>
          </w:p>
          <w:p w14:paraId="2FD25D53" w14:textId="4B90481C" w:rsidR="00251D1F" w:rsidRPr="00E210A3" w:rsidRDefault="00251D1F" w:rsidP="00251D1F">
            <w:pPr>
              <w:ind w:right="-138"/>
              <w:jc w:val="center"/>
              <w:rPr>
                <w:color w:val="000000"/>
                <w:lang w:eastAsia="en-GB"/>
              </w:rPr>
            </w:pPr>
            <w:r>
              <w:rPr>
                <w:color w:val="000000"/>
                <w:lang w:eastAsia="en-GB"/>
              </w:rPr>
              <w:t xml:space="preserve">School closed </w:t>
            </w:r>
          </w:p>
        </w:tc>
        <w:tc>
          <w:tcPr>
            <w:tcW w:w="1871" w:type="dxa"/>
            <w:tcBorders>
              <w:top w:val="nil"/>
              <w:left w:val="nil"/>
              <w:bottom w:val="single" w:sz="4" w:space="0" w:color="auto"/>
              <w:right w:val="single" w:sz="4" w:space="0" w:color="auto"/>
            </w:tcBorders>
            <w:shd w:val="clear" w:color="auto" w:fill="auto"/>
            <w:noWrap/>
            <w:vAlign w:val="bottom"/>
            <w:hideMark/>
          </w:tcPr>
          <w:p w14:paraId="34530A9A" w14:textId="77777777" w:rsidR="00251D1F" w:rsidRPr="00E210A3"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s 8</w:t>
            </w:r>
            <w:r w:rsidRPr="00E210A3">
              <w:rPr>
                <w:color w:val="000000"/>
                <w:lang w:eastAsia="en-GB"/>
              </w:rPr>
              <w:t xml:space="preserve"> &amp; 1</w:t>
            </w:r>
            <w:r>
              <w:rPr>
                <w:color w:val="000000"/>
                <w:lang w:eastAsia="en-GB"/>
              </w:rPr>
              <w:t>3</w:t>
            </w:r>
          </w:p>
        </w:tc>
        <w:tc>
          <w:tcPr>
            <w:tcW w:w="1843" w:type="dxa"/>
            <w:tcBorders>
              <w:top w:val="nil"/>
              <w:left w:val="nil"/>
              <w:bottom w:val="single" w:sz="4" w:space="0" w:color="auto"/>
              <w:right w:val="single" w:sz="4" w:space="0" w:color="auto"/>
            </w:tcBorders>
            <w:shd w:val="clear" w:color="auto" w:fill="auto"/>
            <w:noWrap/>
            <w:vAlign w:val="bottom"/>
            <w:hideMark/>
          </w:tcPr>
          <w:p w14:paraId="70CA7A6D" w14:textId="77777777" w:rsidR="00251D1F" w:rsidRPr="00E210A3"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s 8</w:t>
            </w:r>
            <w:r w:rsidRPr="00E210A3">
              <w:rPr>
                <w:color w:val="000000"/>
                <w:lang w:eastAsia="en-GB"/>
              </w:rPr>
              <w:t xml:space="preserve"> &amp; 1</w:t>
            </w:r>
            <w:r>
              <w:rPr>
                <w:color w:val="000000"/>
                <w:lang w:eastAsia="en-GB"/>
              </w:rPr>
              <w:t>3</w:t>
            </w:r>
          </w:p>
        </w:tc>
        <w:tc>
          <w:tcPr>
            <w:tcW w:w="1843" w:type="dxa"/>
            <w:tcBorders>
              <w:top w:val="nil"/>
              <w:left w:val="nil"/>
              <w:bottom w:val="single" w:sz="4" w:space="0" w:color="auto"/>
              <w:right w:val="single" w:sz="4" w:space="0" w:color="auto"/>
            </w:tcBorders>
            <w:shd w:val="clear" w:color="auto" w:fill="auto"/>
            <w:noWrap/>
            <w:vAlign w:val="bottom"/>
            <w:hideMark/>
          </w:tcPr>
          <w:p w14:paraId="22C7A88D" w14:textId="77777777" w:rsidR="00251D1F" w:rsidRPr="00E210A3" w:rsidRDefault="00251D1F" w:rsidP="00C91C69">
            <w:pPr>
              <w:jc w:val="center"/>
              <w:rPr>
                <w:color w:val="000000"/>
                <w:lang w:eastAsia="en-GB"/>
              </w:rPr>
            </w:pPr>
            <w:r w:rsidRPr="00E210A3">
              <w:rPr>
                <w:color w:val="000000"/>
                <w:lang w:eastAsia="en-GB"/>
              </w:rPr>
              <w:t>Y</w:t>
            </w:r>
            <w:r>
              <w:rPr>
                <w:color w:val="000000"/>
                <w:lang w:eastAsia="en-GB"/>
              </w:rPr>
              <w:t>ears 10</w:t>
            </w:r>
            <w:r w:rsidRPr="00E210A3">
              <w:rPr>
                <w:color w:val="000000"/>
                <w:lang w:eastAsia="en-GB"/>
              </w:rPr>
              <w:t xml:space="preserve"> &amp; 1</w:t>
            </w:r>
            <w:r>
              <w:rPr>
                <w:color w:val="000000"/>
                <w:lang w:eastAsia="en-GB"/>
              </w:rPr>
              <w:t>1</w:t>
            </w:r>
          </w:p>
        </w:tc>
        <w:tc>
          <w:tcPr>
            <w:tcW w:w="1701" w:type="dxa"/>
            <w:tcBorders>
              <w:top w:val="nil"/>
              <w:left w:val="nil"/>
              <w:bottom w:val="single" w:sz="4" w:space="0" w:color="auto"/>
              <w:right w:val="single" w:sz="4" w:space="0" w:color="auto"/>
            </w:tcBorders>
            <w:shd w:val="clear" w:color="auto" w:fill="auto"/>
            <w:noWrap/>
            <w:vAlign w:val="bottom"/>
            <w:hideMark/>
          </w:tcPr>
          <w:p w14:paraId="6099F3ED" w14:textId="77777777" w:rsidR="00251D1F" w:rsidRPr="00E210A3" w:rsidRDefault="00251D1F" w:rsidP="00C91C69">
            <w:pPr>
              <w:jc w:val="center"/>
              <w:rPr>
                <w:color w:val="000000"/>
                <w:lang w:eastAsia="en-GB"/>
              </w:rPr>
            </w:pPr>
            <w:r w:rsidRPr="00E210A3">
              <w:rPr>
                <w:color w:val="000000"/>
                <w:lang w:eastAsia="en-GB"/>
              </w:rPr>
              <w:t>Y</w:t>
            </w:r>
            <w:r>
              <w:rPr>
                <w:color w:val="000000"/>
                <w:lang w:eastAsia="en-GB"/>
              </w:rPr>
              <w:t>ea</w:t>
            </w:r>
            <w:r w:rsidRPr="00E210A3">
              <w:rPr>
                <w:color w:val="000000"/>
                <w:lang w:eastAsia="en-GB"/>
              </w:rPr>
              <w:t>r</w:t>
            </w:r>
            <w:r>
              <w:rPr>
                <w:color w:val="000000"/>
                <w:lang w:eastAsia="en-GB"/>
              </w:rPr>
              <w:t>s 9</w:t>
            </w:r>
            <w:r w:rsidRPr="00E210A3">
              <w:rPr>
                <w:color w:val="000000"/>
                <w:lang w:eastAsia="en-GB"/>
              </w:rPr>
              <w:t xml:space="preserve"> &amp; 1</w:t>
            </w:r>
            <w:r>
              <w:rPr>
                <w:color w:val="000000"/>
                <w:lang w:eastAsia="en-GB"/>
              </w:rPr>
              <w:t>1</w:t>
            </w:r>
          </w:p>
        </w:tc>
      </w:tr>
    </w:tbl>
    <w:p w14:paraId="5AD02182" w14:textId="77777777" w:rsidR="00251D1F" w:rsidRDefault="00251D1F" w:rsidP="00251D1F">
      <w:pPr>
        <w:rPr>
          <w:sz w:val="22"/>
          <w:szCs w:val="22"/>
        </w:rPr>
      </w:pPr>
    </w:p>
    <w:p w14:paraId="53952E93" w14:textId="62916279" w:rsidR="00251D1F" w:rsidRDefault="00251D1F" w:rsidP="00251D1F">
      <w:pPr>
        <w:rPr>
          <w:sz w:val="22"/>
          <w:szCs w:val="22"/>
        </w:rPr>
      </w:pPr>
    </w:p>
    <w:p w14:paraId="7E7BA168" w14:textId="525C82FF" w:rsidR="00690DFD" w:rsidRDefault="00690DFD" w:rsidP="00251D1F">
      <w:pPr>
        <w:rPr>
          <w:bCs/>
          <w:sz w:val="22"/>
          <w:szCs w:val="22"/>
        </w:rPr>
      </w:pPr>
      <w:r w:rsidRPr="00690DFD">
        <w:rPr>
          <w:bCs/>
          <w:sz w:val="22"/>
          <w:szCs w:val="22"/>
        </w:rPr>
        <w:t>There will be a phased approach to the re-integration of all pupils</w:t>
      </w:r>
      <w:r>
        <w:rPr>
          <w:bCs/>
          <w:sz w:val="22"/>
          <w:szCs w:val="22"/>
        </w:rPr>
        <w:t>,</w:t>
      </w:r>
      <w:r w:rsidRPr="00690DFD">
        <w:rPr>
          <w:bCs/>
          <w:sz w:val="22"/>
          <w:szCs w:val="22"/>
        </w:rPr>
        <w:t xml:space="preserve"> week commencing Monday 7</w:t>
      </w:r>
      <w:r w:rsidRPr="00690DFD">
        <w:rPr>
          <w:bCs/>
          <w:sz w:val="22"/>
          <w:szCs w:val="22"/>
          <w:vertAlign w:val="superscript"/>
        </w:rPr>
        <w:t>th</w:t>
      </w:r>
      <w:r w:rsidRPr="00690DFD">
        <w:rPr>
          <w:bCs/>
          <w:sz w:val="22"/>
          <w:szCs w:val="22"/>
        </w:rPr>
        <w:t xml:space="preserve"> September to enable procedures to be reviewed on a daily basis aiming towards a full school return on Thursday 10</w:t>
      </w:r>
      <w:r w:rsidRPr="00690DFD">
        <w:rPr>
          <w:bCs/>
          <w:sz w:val="22"/>
          <w:szCs w:val="22"/>
          <w:vertAlign w:val="superscript"/>
        </w:rPr>
        <w:t>th</w:t>
      </w:r>
      <w:r w:rsidRPr="00690DFD">
        <w:rPr>
          <w:bCs/>
          <w:sz w:val="22"/>
          <w:szCs w:val="22"/>
        </w:rPr>
        <w:t xml:space="preserve"> September.  Pupils should present to school on Highlighted days below.  </w:t>
      </w:r>
    </w:p>
    <w:p w14:paraId="664AE32C" w14:textId="432DE2A4" w:rsidR="00690DFD" w:rsidRPr="00690DFD" w:rsidRDefault="00690DFD" w:rsidP="00251D1F">
      <w:pPr>
        <w:rPr>
          <w:sz w:val="22"/>
          <w:szCs w:val="22"/>
        </w:rPr>
      </w:pPr>
    </w:p>
    <w:tbl>
      <w:tblPr>
        <w:tblW w:w="10032" w:type="dxa"/>
        <w:tblInd w:w="-5" w:type="dxa"/>
        <w:tblLook w:val="04A0" w:firstRow="1" w:lastRow="0" w:firstColumn="1" w:lastColumn="0" w:noHBand="0" w:noVBand="1"/>
      </w:tblPr>
      <w:tblGrid>
        <w:gridCol w:w="1107"/>
        <w:gridCol w:w="1587"/>
        <w:gridCol w:w="1559"/>
        <w:gridCol w:w="1559"/>
        <w:gridCol w:w="1559"/>
        <w:gridCol w:w="1701"/>
        <w:gridCol w:w="960"/>
      </w:tblGrid>
      <w:tr w:rsidR="00613C28" w:rsidRPr="00690DFD" w14:paraId="4EB28AC1" w14:textId="77777777" w:rsidTr="009B0194">
        <w:trPr>
          <w:trHeight w:val="300"/>
        </w:trPr>
        <w:tc>
          <w:tcPr>
            <w:tcW w:w="1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DE31CD" w14:textId="77777777" w:rsidR="00690DFD" w:rsidRPr="00690DFD" w:rsidRDefault="00690DFD" w:rsidP="00690DFD">
            <w:pPr>
              <w:rPr>
                <w:rFonts w:ascii="Calibri" w:eastAsia="Times New Roman" w:hAnsi="Calibri" w:cs="Times New Roman"/>
                <w:b/>
                <w:bCs/>
                <w:color w:val="000000"/>
                <w:sz w:val="22"/>
                <w:szCs w:val="22"/>
                <w:lang w:eastAsia="en-GB"/>
              </w:rPr>
            </w:pPr>
            <w:r w:rsidRPr="00690DFD">
              <w:rPr>
                <w:rFonts w:ascii="Calibri" w:eastAsia="Times New Roman" w:hAnsi="Calibri" w:cs="Times New Roman"/>
                <w:b/>
                <w:bCs/>
                <w:color w:val="000000"/>
                <w:sz w:val="22"/>
                <w:szCs w:val="22"/>
                <w:lang w:eastAsia="en-GB"/>
              </w:rPr>
              <w:t>Week 2</w:t>
            </w:r>
          </w:p>
        </w:tc>
        <w:tc>
          <w:tcPr>
            <w:tcW w:w="158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2949E1"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07/09/2020</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0436B9"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08/09/2020</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9B425F5"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09/09/2020</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20FE2B"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10/09/2020</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FC3B37A"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11/09/2020</w:t>
            </w:r>
          </w:p>
        </w:tc>
        <w:tc>
          <w:tcPr>
            <w:tcW w:w="960" w:type="dxa"/>
            <w:tcBorders>
              <w:top w:val="nil"/>
              <w:left w:val="nil"/>
              <w:bottom w:val="nil"/>
              <w:right w:val="nil"/>
            </w:tcBorders>
            <w:shd w:val="clear" w:color="auto" w:fill="auto"/>
            <w:noWrap/>
            <w:vAlign w:val="bottom"/>
            <w:hideMark/>
          </w:tcPr>
          <w:p w14:paraId="71C932E6" w14:textId="77777777" w:rsidR="00690DFD" w:rsidRPr="00690DFD" w:rsidRDefault="00690DFD" w:rsidP="00690DFD">
            <w:pPr>
              <w:rPr>
                <w:rFonts w:ascii="Calibri" w:eastAsia="Times New Roman" w:hAnsi="Calibri" w:cs="Times New Roman"/>
                <w:color w:val="000000"/>
                <w:sz w:val="22"/>
                <w:szCs w:val="22"/>
                <w:lang w:eastAsia="en-GB"/>
              </w:rPr>
            </w:pPr>
          </w:p>
        </w:tc>
      </w:tr>
      <w:tr w:rsidR="00613C28" w:rsidRPr="00690DFD" w14:paraId="27E89B80" w14:textId="77777777" w:rsidTr="00A64600">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3281E8D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8</w:t>
            </w:r>
          </w:p>
        </w:tc>
        <w:tc>
          <w:tcPr>
            <w:tcW w:w="1587" w:type="dxa"/>
            <w:tcBorders>
              <w:top w:val="nil"/>
              <w:left w:val="nil"/>
              <w:bottom w:val="single" w:sz="4" w:space="0" w:color="auto"/>
              <w:right w:val="single" w:sz="4" w:space="0" w:color="auto"/>
            </w:tcBorders>
            <w:shd w:val="clear" w:color="000000" w:fill="FFFF00"/>
            <w:noWrap/>
            <w:vAlign w:val="bottom"/>
            <w:hideMark/>
          </w:tcPr>
          <w:p w14:paraId="3CCECBC3"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646BC623"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159D25CD"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48BFF154" w14:textId="77777777" w:rsidR="00690DFD" w:rsidRPr="00690DFD" w:rsidRDefault="00690DFD" w:rsidP="00690DFD">
            <w:pPr>
              <w:jc w:val="center"/>
              <w:rPr>
                <w:rFonts w:ascii="Calibri" w:eastAsia="Times New Roman" w:hAnsi="Calibri" w:cs="Times New Roman"/>
                <w:color w:val="000000"/>
                <w:sz w:val="22"/>
                <w:szCs w:val="22"/>
                <w:highlight w:val="yellow"/>
                <w:lang w:eastAsia="en-GB"/>
              </w:rPr>
            </w:pPr>
            <w:r w:rsidRPr="00690DFD">
              <w:rPr>
                <w:rFonts w:ascii="Calibri" w:eastAsia="Times New Roman" w:hAnsi="Calibri" w:cs="Times New Roman"/>
                <w:color w:val="000000"/>
                <w:sz w:val="22"/>
                <w:szCs w:val="22"/>
                <w:highlight w:val="yellow"/>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069A04C7"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B5F0ED"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5 x Days</w:t>
            </w:r>
          </w:p>
        </w:tc>
      </w:tr>
      <w:tr w:rsidR="00613C28" w:rsidRPr="00690DFD" w14:paraId="612D01C4" w14:textId="77777777" w:rsidTr="00A64600">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21A24A74"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xml:space="preserve">Year 9 </w:t>
            </w:r>
          </w:p>
        </w:tc>
        <w:tc>
          <w:tcPr>
            <w:tcW w:w="1587" w:type="dxa"/>
            <w:tcBorders>
              <w:top w:val="nil"/>
              <w:left w:val="nil"/>
              <w:bottom w:val="single" w:sz="4" w:space="0" w:color="auto"/>
              <w:right w:val="single" w:sz="4" w:space="0" w:color="auto"/>
            </w:tcBorders>
            <w:shd w:val="clear" w:color="auto" w:fill="auto"/>
            <w:noWrap/>
            <w:vAlign w:val="bottom"/>
            <w:hideMark/>
          </w:tcPr>
          <w:p w14:paraId="6A0F0C85"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5E6035FD"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C04056D"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3150EA42" w14:textId="77777777" w:rsidR="00690DFD" w:rsidRPr="00690DFD" w:rsidRDefault="00690DFD" w:rsidP="00690DFD">
            <w:pPr>
              <w:jc w:val="center"/>
              <w:rPr>
                <w:rFonts w:ascii="Calibri" w:eastAsia="Times New Roman" w:hAnsi="Calibri" w:cs="Times New Roman"/>
                <w:color w:val="000000"/>
                <w:sz w:val="22"/>
                <w:szCs w:val="22"/>
                <w:highlight w:val="yellow"/>
                <w:lang w:eastAsia="en-GB"/>
              </w:rPr>
            </w:pPr>
            <w:r w:rsidRPr="00690DFD">
              <w:rPr>
                <w:rFonts w:ascii="Calibri" w:eastAsia="Times New Roman" w:hAnsi="Calibri" w:cs="Times New Roman"/>
                <w:color w:val="000000"/>
                <w:sz w:val="22"/>
                <w:szCs w:val="22"/>
                <w:highlight w:val="yellow"/>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0837C0A5" w14:textId="77777777" w:rsidR="00690DFD" w:rsidRPr="00690DFD" w:rsidRDefault="00690DFD" w:rsidP="00690DFD">
            <w:pPr>
              <w:jc w:val="center"/>
              <w:rPr>
                <w:rFonts w:ascii="Calibri" w:eastAsia="Times New Roman" w:hAnsi="Calibri" w:cs="Times New Roman"/>
                <w:color w:val="000000"/>
                <w:sz w:val="22"/>
                <w:szCs w:val="22"/>
                <w:highlight w:val="yellow"/>
                <w:lang w:eastAsia="en-GB"/>
              </w:rPr>
            </w:pPr>
            <w:r w:rsidRPr="00690DFD">
              <w:rPr>
                <w:rFonts w:ascii="Calibri" w:eastAsia="Times New Roman" w:hAnsi="Calibri" w:cs="Times New Roman"/>
                <w:color w:val="000000"/>
                <w:sz w:val="22"/>
                <w:szCs w:val="22"/>
                <w:highlight w:val="yellow"/>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5DE6252C" w14:textId="4A6D2B9D" w:rsidR="00690DFD" w:rsidRPr="00690DFD" w:rsidRDefault="00A64600" w:rsidP="00690DFD">
            <w:pPr>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2</w:t>
            </w:r>
            <w:r w:rsidR="00690DFD" w:rsidRPr="00690DFD">
              <w:rPr>
                <w:rFonts w:ascii="Calibri" w:eastAsia="Times New Roman" w:hAnsi="Calibri" w:cs="Times New Roman"/>
                <w:color w:val="000000"/>
                <w:sz w:val="22"/>
                <w:szCs w:val="22"/>
                <w:lang w:eastAsia="en-GB"/>
              </w:rPr>
              <w:t xml:space="preserve"> x Days</w:t>
            </w:r>
          </w:p>
        </w:tc>
      </w:tr>
      <w:tr w:rsidR="00613C28" w:rsidRPr="00690DFD" w14:paraId="20E12DA1" w14:textId="77777777" w:rsidTr="00613C28">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16A9B4E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10</w:t>
            </w:r>
          </w:p>
        </w:tc>
        <w:tc>
          <w:tcPr>
            <w:tcW w:w="1587" w:type="dxa"/>
            <w:tcBorders>
              <w:top w:val="nil"/>
              <w:left w:val="nil"/>
              <w:bottom w:val="single" w:sz="4" w:space="0" w:color="auto"/>
              <w:right w:val="single" w:sz="4" w:space="0" w:color="auto"/>
            </w:tcBorders>
            <w:shd w:val="clear" w:color="auto" w:fill="auto"/>
            <w:noWrap/>
            <w:vAlign w:val="bottom"/>
            <w:hideMark/>
          </w:tcPr>
          <w:p w14:paraId="078E4064"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7748E576"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4297D55B"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55E0D6B4"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2D999EA5"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7967DEF4"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2 x Days</w:t>
            </w:r>
          </w:p>
        </w:tc>
      </w:tr>
      <w:tr w:rsidR="00613C28" w:rsidRPr="00690DFD" w14:paraId="257D08D7" w14:textId="77777777" w:rsidTr="00A64600">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79A03E0B"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11</w:t>
            </w:r>
          </w:p>
        </w:tc>
        <w:tc>
          <w:tcPr>
            <w:tcW w:w="1587" w:type="dxa"/>
            <w:tcBorders>
              <w:top w:val="nil"/>
              <w:left w:val="nil"/>
              <w:bottom w:val="single" w:sz="4" w:space="0" w:color="auto"/>
              <w:right w:val="single" w:sz="4" w:space="0" w:color="auto"/>
            </w:tcBorders>
            <w:shd w:val="clear" w:color="auto" w:fill="auto"/>
            <w:noWrap/>
            <w:vAlign w:val="bottom"/>
            <w:hideMark/>
          </w:tcPr>
          <w:p w14:paraId="137933EB" w14:textId="77777777" w:rsidR="00690DFD" w:rsidRPr="00690DFD" w:rsidRDefault="00690DFD" w:rsidP="00690DFD">
            <w:pPr>
              <w:jc w:val="cente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C98508" w14:textId="77777777" w:rsidR="00690DFD" w:rsidRPr="00A64600" w:rsidRDefault="00690DFD" w:rsidP="00613C28">
            <w:pPr>
              <w:rPr>
                <w:rFonts w:ascii="Calibri" w:eastAsia="Times New Roman" w:hAnsi="Calibri" w:cs="Times New Roman"/>
                <w:color w:val="000000"/>
                <w:sz w:val="22"/>
                <w:szCs w:val="22"/>
                <w:lang w:eastAsia="en-GB"/>
              </w:rPr>
            </w:pPr>
            <w:r w:rsidRPr="00A64600">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6D014265"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645D0943"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603930D2"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0D12CE32" w14:textId="7AD32947" w:rsidR="00690DFD" w:rsidRPr="00690DFD" w:rsidRDefault="00A64600" w:rsidP="00690DFD">
            <w:pPr>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3</w:t>
            </w:r>
            <w:r w:rsidR="00690DFD" w:rsidRPr="00690DFD">
              <w:rPr>
                <w:rFonts w:ascii="Calibri" w:eastAsia="Times New Roman" w:hAnsi="Calibri" w:cs="Times New Roman"/>
                <w:color w:val="000000"/>
                <w:sz w:val="22"/>
                <w:szCs w:val="22"/>
                <w:lang w:eastAsia="en-GB"/>
              </w:rPr>
              <w:t xml:space="preserve"> x Days</w:t>
            </w:r>
          </w:p>
        </w:tc>
      </w:tr>
      <w:tr w:rsidR="00613C28" w:rsidRPr="00690DFD" w14:paraId="0D3D9F89" w14:textId="77777777" w:rsidTr="00613C28">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48C8EE2E"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12</w:t>
            </w:r>
          </w:p>
        </w:tc>
        <w:tc>
          <w:tcPr>
            <w:tcW w:w="1587" w:type="dxa"/>
            <w:tcBorders>
              <w:top w:val="nil"/>
              <w:left w:val="nil"/>
              <w:bottom w:val="single" w:sz="4" w:space="0" w:color="auto"/>
              <w:right w:val="single" w:sz="4" w:space="0" w:color="auto"/>
            </w:tcBorders>
            <w:shd w:val="clear" w:color="auto" w:fill="FFFF00"/>
            <w:noWrap/>
            <w:vAlign w:val="bottom"/>
            <w:hideMark/>
          </w:tcPr>
          <w:p w14:paraId="5F663EE3"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7087850B"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1A07FD7F"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3F94A669"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701" w:type="dxa"/>
            <w:tcBorders>
              <w:top w:val="nil"/>
              <w:left w:val="nil"/>
              <w:bottom w:val="single" w:sz="4" w:space="0" w:color="auto"/>
              <w:right w:val="single" w:sz="4" w:space="0" w:color="auto"/>
            </w:tcBorders>
            <w:shd w:val="clear" w:color="000000" w:fill="FFFF00"/>
            <w:noWrap/>
            <w:vAlign w:val="bottom"/>
            <w:hideMark/>
          </w:tcPr>
          <w:p w14:paraId="44C0E99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7CEA285"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5 x Days</w:t>
            </w:r>
          </w:p>
        </w:tc>
      </w:tr>
      <w:tr w:rsidR="00613C28" w:rsidRPr="00690DFD" w14:paraId="2C74EC07" w14:textId="77777777" w:rsidTr="00613C28">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101E0EBC"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13</w:t>
            </w:r>
          </w:p>
        </w:tc>
        <w:tc>
          <w:tcPr>
            <w:tcW w:w="1587" w:type="dxa"/>
            <w:tcBorders>
              <w:top w:val="nil"/>
              <w:left w:val="nil"/>
              <w:bottom w:val="single" w:sz="4" w:space="0" w:color="auto"/>
              <w:right w:val="single" w:sz="4" w:space="0" w:color="auto"/>
            </w:tcBorders>
            <w:shd w:val="clear" w:color="auto" w:fill="FFFF00"/>
            <w:noWrap/>
            <w:vAlign w:val="bottom"/>
            <w:hideMark/>
          </w:tcPr>
          <w:p w14:paraId="6C27EC1B"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5299AF49"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auto" w:fill="FFFF00"/>
            <w:noWrap/>
            <w:vAlign w:val="bottom"/>
            <w:hideMark/>
          </w:tcPr>
          <w:p w14:paraId="6CE65783"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559" w:type="dxa"/>
            <w:tcBorders>
              <w:top w:val="nil"/>
              <w:left w:val="nil"/>
              <w:bottom w:val="single" w:sz="4" w:space="0" w:color="auto"/>
              <w:right w:val="single" w:sz="4" w:space="0" w:color="auto"/>
            </w:tcBorders>
            <w:shd w:val="clear" w:color="000000" w:fill="FFFF00"/>
            <w:noWrap/>
            <w:vAlign w:val="bottom"/>
            <w:hideMark/>
          </w:tcPr>
          <w:p w14:paraId="5BB82E2E"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1701" w:type="dxa"/>
            <w:tcBorders>
              <w:top w:val="nil"/>
              <w:left w:val="nil"/>
              <w:bottom w:val="single" w:sz="4" w:space="0" w:color="auto"/>
              <w:right w:val="single" w:sz="4" w:space="0" w:color="auto"/>
            </w:tcBorders>
            <w:shd w:val="clear" w:color="auto" w:fill="FFFF00"/>
            <w:noWrap/>
            <w:vAlign w:val="bottom"/>
            <w:hideMark/>
          </w:tcPr>
          <w:p w14:paraId="43D082A3"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14:paraId="31307E95"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5 x Days</w:t>
            </w:r>
          </w:p>
        </w:tc>
      </w:tr>
      <w:tr w:rsidR="00613C28" w:rsidRPr="00690DFD" w14:paraId="45C506EB" w14:textId="77777777" w:rsidTr="00613C28">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tcPr>
          <w:p w14:paraId="1C8F907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Year 14</w:t>
            </w:r>
          </w:p>
        </w:tc>
        <w:tc>
          <w:tcPr>
            <w:tcW w:w="1587" w:type="dxa"/>
            <w:tcBorders>
              <w:top w:val="nil"/>
              <w:left w:val="nil"/>
              <w:bottom w:val="single" w:sz="4" w:space="0" w:color="auto"/>
              <w:right w:val="single" w:sz="4" w:space="0" w:color="auto"/>
            </w:tcBorders>
            <w:shd w:val="clear" w:color="auto" w:fill="FFFF00"/>
            <w:noWrap/>
            <w:vAlign w:val="bottom"/>
          </w:tcPr>
          <w:p w14:paraId="4AA65A2F" w14:textId="77777777" w:rsidR="00690DFD" w:rsidRPr="00690DFD" w:rsidRDefault="00690DFD" w:rsidP="00690DFD">
            <w:pPr>
              <w:rPr>
                <w:rFonts w:ascii="Calibri" w:eastAsia="Times New Roman" w:hAnsi="Calibri" w:cs="Times New Roman"/>
                <w:color w:val="000000"/>
                <w:sz w:val="22"/>
                <w:szCs w:val="22"/>
                <w:lang w:eastAsia="en-GB"/>
              </w:rPr>
            </w:pPr>
          </w:p>
        </w:tc>
        <w:tc>
          <w:tcPr>
            <w:tcW w:w="1559" w:type="dxa"/>
            <w:tcBorders>
              <w:top w:val="nil"/>
              <w:left w:val="nil"/>
              <w:bottom w:val="single" w:sz="4" w:space="0" w:color="auto"/>
              <w:right w:val="single" w:sz="4" w:space="0" w:color="auto"/>
            </w:tcBorders>
            <w:shd w:val="clear" w:color="auto" w:fill="FFFF00"/>
            <w:noWrap/>
            <w:vAlign w:val="bottom"/>
          </w:tcPr>
          <w:p w14:paraId="6ADE89F3" w14:textId="77777777" w:rsidR="00690DFD" w:rsidRPr="00690DFD" w:rsidRDefault="00690DFD" w:rsidP="00690DFD">
            <w:pPr>
              <w:rPr>
                <w:rFonts w:ascii="Calibri" w:eastAsia="Times New Roman" w:hAnsi="Calibri" w:cs="Times New Roman"/>
                <w:color w:val="000000"/>
                <w:sz w:val="22"/>
                <w:szCs w:val="22"/>
                <w:lang w:eastAsia="en-GB"/>
              </w:rPr>
            </w:pPr>
          </w:p>
        </w:tc>
        <w:tc>
          <w:tcPr>
            <w:tcW w:w="1559" w:type="dxa"/>
            <w:tcBorders>
              <w:top w:val="nil"/>
              <w:left w:val="nil"/>
              <w:bottom w:val="single" w:sz="4" w:space="0" w:color="auto"/>
              <w:right w:val="single" w:sz="4" w:space="0" w:color="auto"/>
            </w:tcBorders>
            <w:shd w:val="clear" w:color="000000" w:fill="FFFF00"/>
            <w:noWrap/>
            <w:vAlign w:val="bottom"/>
          </w:tcPr>
          <w:p w14:paraId="765F170D" w14:textId="77777777" w:rsidR="00690DFD" w:rsidRPr="00690DFD" w:rsidRDefault="00690DFD" w:rsidP="00690DFD">
            <w:pPr>
              <w:rPr>
                <w:rFonts w:ascii="Calibri" w:eastAsia="Times New Roman" w:hAnsi="Calibri" w:cs="Times New Roman"/>
                <w:color w:val="000000"/>
                <w:sz w:val="22"/>
                <w:szCs w:val="22"/>
                <w:lang w:eastAsia="en-GB"/>
              </w:rPr>
            </w:pPr>
          </w:p>
        </w:tc>
        <w:tc>
          <w:tcPr>
            <w:tcW w:w="1559" w:type="dxa"/>
            <w:tcBorders>
              <w:top w:val="nil"/>
              <w:left w:val="nil"/>
              <w:bottom w:val="single" w:sz="4" w:space="0" w:color="auto"/>
              <w:right w:val="single" w:sz="4" w:space="0" w:color="auto"/>
            </w:tcBorders>
            <w:shd w:val="clear" w:color="000000" w:fill="FFFF00"/>
            <w:noWrap/>
            <w:vAlign w:val="bottom"/>
          </w:tcPr>
          <w:p w14:paraId="39043D97" w14:textId="77777777" w:rsidR="00690DFD" w:rsidRPr="00690DFD" w:rsidRDefault="00690DFD" w:rsidP="00690DFD">
            <w:pPr>
              <w:rPr>
                <w:rFonts w:ascii="Calibri" w:eastAsia="Times New Roman" w:hAnsi="Calibri" w:cs="Times New Roman"/>
                <w:color w:val="000000"/>
                <w:sz w:val="22"/>
                <w:szCs w:val="22"/>
                <w:lang w:eastAsia="en-GB"/>
              </w:rPr>
            </w:pPr>
          </w:p>
        </w:tc>
        <w:tc>
          <w:tcPr>
            <w:tcW w:w="1701" w:type="dxa"/>
            <w:tcBorders>
              <w:top w:val="nil"/>
              <w:left w:val="nil"/>
              <w:bottom w:val="single" w:sz="4" w:space="0" w:color="auto"/>
              <w:right w:val="single" w:sz="4" w:space="0" w:color="auto"/>
            </w:tcBorders>
            <w:shd w:val="clear" w:color="auto" w:fill="FFFF00"/>
            <w:noWrap/>
            <w:vAlign w:val="bottom"/>
          </w:tcPr>
          <w:p w14:paraId="72BBAB09" w14:textId="77777777" w:rsidR="00690DFD" w:rsidRPr="00690DFD" w:rsidRDefault="00690DFD" w:rsidP="00690DFD">
            <w:pPr>
              <w:rPr>
                <w:rFonts w:ascii="Calibri" w:eastAsia="Times New Roman" w:hAnsi="Calibri" w:cs="Times New Roman"/>
                <w:color w:val="000000"/>
                <w:sz w:val="22"/>
                <w:szCs w:val="22"/>
                <w:lang w:eastAsia="en-GB"/>
              </w:rPr>
            </w:pPr>
          </w:p>
        </w:tc>
        <w:tc>
          <w:tcPr>
            <w:tcW w:w="960" w:type="dxa"/>
            <w:tcBorders>
              <w:top w:val="nil"/>
              <w:left w:val="nil"/>
              <w:bottom w:val="single" w:sz="4" w:space="0" w:color="auto"/>
              <w:right w:val="single" w:sz="4" w:space="0" w:color="auto"/>
            </w:tcBorders>
            <w:shd w:val="clear" w:color="auto" w:fill="auto"/>
            <w:noWrap/>
            <w:vAlign w:val="bottom"/>
          </w:tcPr>
          <w:p w14:paraId="249D68AA" w14:textId="77777777" w:rsidR="00690DFD" w:rsidRPr="00690DFD" w:rsidRDefault="00690DFD" w:rsidP="00690DFD">
            <w:pPr>
              <w:rPr>
                <w:rFonts w:ascii="Calibri" w:eastAsia="Times New Roman" w:hAnsi="Calibri" w:cs="Times New Roman"/>
                <w:color w:val="000000"/>
                <w:sz w:val="22"/>
                <w:szCs w:val="22"/>
                <w:lang w:eastAsia="en-GB"/>
              </w:rPr>
            </w:pPr>
            <w:r w:rsidRPr="00690DFD">
              <w:rPr>
                <w:rFonts w:ascii="Calibri" w:eastAsia="Times New Roman" w:hAnsi="Calibri" w:cs="Times New Roman"/>
                <w:color w:val="000000"/>
                <w:sz w:val="22"/>
                <w:szCs w:val="22"/>
                <w:lang w:eastAsia="en-GB"/>
              </w:rPr>
              <w:t>5 x Days</w:t>
            </w:r>
          </w:p>
        </w:tc>
      </w:tr>
    </w:tbl>
    <w:p w14:paraId="7AE0B20B" w14:textId="22C34AF5" w:rsidR="002B23E7" w:rsidRDefault="002B23E7" w:rsidP="004F4629">
      <w:pPr>
        <w:rPr>
          <w:sz w:val="22"/>
          <w:szCs w:val="22"/>
        </w:rPr>
      </w:pPr>
    </w:p>
    <w:p w14:paraId="391F6595" w14:textId="0488D109" w:rsidR="00690DFD" w:rsidRDefault="00690DFD" w:rsidP="004F4629">
      <w:pPr>
        <w:rPr>
          <w:sz w:val="22"/>
          <w:szCs w:val="22"/>
        </w:rPr>
      </w:pPr>
    </w:p>
    <w:p w14:paraId="5C0110BA" w14:textId="21E9593E" w:rsidR="00690DFD" w:rsidRDefault="00613C28" w:rsidP="004F4629">
      <w:pPr>
        <w:rPr>
          <w:sz w:val="22"/>
          <w:szCs w:val="22"/>
        </w:rPr>
      </w:pPr>
      <w:r>
        <w:rPr>
          <w:sz w:val="22"/>
          <w:szCs w:val="22"/>
        </w:rPr>
        <w:t>There are many new procedures</w:t>
      </w:r>
      <w:r w:rsidR="00B46D0F">
        <w:rPr>
          <w:sz w:val="22"/>
          <w:szCs w:val="22"/>
        </w:rPr>
        <w:t xml:space="preserve"> and systems</w:t>
      </w:r>
      <w:r>
        <w:rPr>
          <w:sz w:val="22"/>
          <w:szCs w:val="22"/>
        </w:rPr>
        <w:t xml:space="preserve"> to adhere to</w:t>
      </w:r>
      <w:r w:rsidR="00B46D0F">
        <w:rPr>
          <w:sz w:val="22"/>
          <w:szCs w:val="22"/>
        </w:rPr>
        <w:t xml:space="preserve"> for a safe re-opening of our school and to reduce the risk of virus transmission. Procedures are based on advice and guidance from the Department of Education and Public Health Agency, but they are subject to change based on information provided by the relevant authorities</w:t>
      </w:r>
      <w:r w:rsidR="00A8653A">
        <w:rPr>
          <w:sz w:val="22"/>
          <w:szCs w:val="22"/>
        </w:rPr>
        <w:t xml:space="preserve"> at any given time. </w:t>
      </w:r>
    </w:p>
    <w:p w14:paraId="37BD807D" w14:textId="77777777" w:rsidR="00C55B50" w:rsidRDefault="00C55B50" w:rsidP="004F4629">
      <w:pPr>
        <w:rPr>
          <w:b/>
          <w:bCs/>
          <w:sz w:val="22"/>
          <w:szCs w:val="22"/>
          <w:u w:val="single"/>
        </w:rPr>
      </w:pPr>
    </w:p>
    <w:p w14:paraId="4FC024E0" w14:textId="1C0F4B5B" w:rsidR="00C55B50" w:rsidRDefault="00C55B50" w:rsidP="004F4629">
      <w:pPr>
        <w:rPr>
          <w:b/>
          <w:bCs/>
          <w:sz w:val="22"/>
          <w:szCs w:val="22"/>
          <w:u w:val="single"/>
        </w:rPr>
      </w:pPr>
    </w:p>
    <w:p w14:paraId="11CAB29C" w14:textId="2832C844" w:rsidR="00637F89" w:rsidRDefault="00637F89" w:rsidP="004F4629">
      <w:pPr>
        <w:rPr>
          <w:b/>
          <w:bCs/>
          <w:sz w:val="22"/>
          <w:szCs w:val="22"/>
          <w:u w:val="single"/>
        </w:rPr>
      </w:pPr>
    </w:p>
    <w:p w14:paraId="7E13E3FF" w14:textId="15C1EE59" w:rsidR="00690DFD" w:rsidRPr="00465976" w:rsidRDefault="00A8653A" w:rsidP="004F4629">
      <w:pPr>
        <w:rPr>
          <w:b/>
          <w:bCs/>
          <w:sz w:val="22"/>
          <w:szCs w:val="22"/>
          <w:u w:val="single"/>
        </w:rPr>
      </w:pPr>
      <w:r w:rsidRPr="00465976">
        <w:rPr>
          <w:b/>
          <w:bCs/>
          <w:sz w:val="22"/>
          <w:szCs w:val="22"/>
          <w:u w:val="single"/>
        </w:rPr>
        <w:t>Procedures for 2020 – 2021</w:t>
      </w:r>
    </w:p>
    <w:p w14:paraId="5B7063FF" w14:textId="05489AB9" w:rsidR="00A8653A" w:rsidRDefault="00A8653A" w:rsidP="004F4629">
      <w:pPr>
        <w:rPr>
          <w:sz w:val="22"/>
          <w:szCs w:val="22"/>
        </w:rPr>
      </w:pPr>
    </w:p>
    <w:p w14:paraId="493CF45F" w14:textId="11E37C7C" w:rsidR="00CC4D6A" w:rsidRDefault="00CC4D6A" w:rsidP="004F4629">
      <w:pPr>
        <w:rPr>
          <w:b/>
          <w:bCs/>
          <w:sz w:val="22"/>
          <w:szCs w:val="22"/>
        </w:rPr>
      </w:pPr>
      <w:r>
        <w:rPr>
          <w:b/>
          <w:bCs/>
          <w:sz w:val="22"/>
          <w:szCs w:val="22"/>
        </w:rPr>
        <w:t xml:space="preserve">Symptoms of </w:t>
      </w:r>
      <w:proofErr w:type="spellStart"/>
      <w:r>
        <w:rPr>
          <w:b/>
          <w:bCs/>
          <w:sz w:val="22"/>
          <w:szCs w:val="22"/>
        </w:rPr>
        <w:t>Covid</w:t>
      </w:r>
      <w:proofErr w:type="spellEnd"/>
      <w:r>
        <w:rPr>
          <w:b/>
          <w:bCs/>
          <w:sz w:val="22"/>
          <w:szCs w:val="22"/>
        </w:rPr>
        <w:t xml:space="preserve"> – 19:</w:t>
      </w:r>
    </w:p>
    <w:p w14:paraId="3CABE268" w14:textId="1B5FA77D" w:rsidR="00CC4D6A" w:rsidRDefault="00626BED" w:rsidP="004F4629">
      <w:pPr>
        <w:rPr>
          <w:b/>
          <w:bCs/>
          <w:sz w:val="22"/>
          <w:szCs w:val="22"/>
          <w:u w:val="single"/>
        </w:rPr>
      </w:pPr>
      <w:r>
        <w:rPr>
          <w:sz w:val="22"/>
          <w:szCs w:val="22"/>
        </w:rPr>
        <w:t xml:space="preserve">If your son / daughter is showing </w:t>
      </w:r>
      <w:r w:rsidR="00884A70">
        <w:rPr>
          <w:sz w:val="22"/>
          <w:szCs w:val="22"/>
        </w:rPr>
        <w:t>symptoms of</w:t>
      </w:r>
      <w:r>
        <w:rPr>
          <w:sz w:val="22"/>
          <w:szCs w:val="22"/>
        </w:rPr>
        <w:t xml:space="preserve"> </w:t>
      </w:r>
      <w:r w:rsidR="00884A70">
        <w:rPr>
          <w:sz w:val="22"/>
          <w:szCs w:val="22"/>
        </w:rPr>
        <w:t>Covid-19</w:t>
      </w:r>
      <w:r>
        <w:rPr>
          <w:sz w:val="22"/>
          <w:szCs w:val="22"/>
        </w:rPr>
        <w:t xml:space="preserve">, </w:t>
      </w:r>
      <w:r w:rsidRPr="00626BED">
        <w:rPr>
          <w:b/>
          <w:bCs/>
          <w:sz w:val="22"/>
          <w:szCs w:val="22"/>
          <w:u w:val="single"/>
        </w:rPr>
        <w:t>they must remain at home.</w:t>
      </w:r>
    </w:p>
    <w:p w14:paraId="3FA926C6" w14:textId="77777777" w:rsidR="00626BED" w:rsidRDefault="00626BED" w:rsidP="004F4629">
      <w:pPr>
        <w:rPr>
          <w:sz w:val="22"/>
          <w:szCs w:val="22"/>
        </w:rPr>
      </w:pPr>
    </w:p>
    <w:p w14:paraId="6265E722" w14:textId="7E6C5288" w:rsidR="00884A70" w:rsidRDefault="00884A70" w:rsidP="00884A70">
      <w:pPr>
        <w:pStyle w:val="ListParagraph"/>
        <w:numPr>
          <w:ilvl w:val="0"/>
          <w:numId w:val="17"/>
        </w:numPr>
      </w:pPr>
      <w:r>
        <w:t>A high temperature – feel hot to touch</w:t>
      </w:r>
      <w:r w:rsidR="00A64600">
        <w:t>.</w:t>
      </w:r>
    </w:p>
    <w:p w14:paraId="137506AE" w14:textId="1CA739B3" w:rsidR="00884A70" w:rsidRDefault="00884A70" w:rsidP="00884A70">
      <w:pPr>
        <w:pStyle w:val="ListParagraph"/>
        <w:numPr>
          <w:ilvl w:val="0"/>
          <w:numId w:val="17"/>
        </w:numPr>
      </w:pPr>
      <w:r>
        <w:t>A new continuous cough – coughing a lot more within a period of time</w:t>
      </w:r>
      <w:r w:rsidR="00A64600">
        <w:t>.</w:t>
      </w:r>
      <w:r>
        <w:t xml:space="preserve"> </w:t>
      </w:r>
    </w:p>
    <w:p w14:paraId="528CCE35" w14:textId="565D391B" w:rsidR="00884A70" w:rsidRDefault="00884A70" w:rsidP="00884A70">
      <w:pPr>
        <w:pStyle w:val="ListParagraph"/>
        <w:numPr>
          <w:ilvl w:val="0"/>
          <w:numId w:val="17"/>
        </w:numPr>
      </w:pPr>
      <w:r>
        <w:t>A loss of or change in sense of smell or taste</w:t>
      </w:r>
      <w:r w:rsidR="00A64600">
        <w:t>.</w:t>
      </w:r>
    </w:p>
    <w:p w14:paraId="6BB360A9" w14:textId="2BE2C92E" w:rsidR="00884A70" w:rsidRPr="00884A70" w:rsidRDefault="00884A70" w:rsidP="00884A70">
      <w:r>
        <w:t xml:space="preserve">Your child will be sent home and advised to follow the Public Health Agency guidance for households with possible coronavirus infection. </w:t>
      </w:r>
    </w:p>
    <w:p w14:paraId="0873C681" w14:textId="77777777" w:rsidR="00CC4D6A" w:rsidRPr="00637F89" w:rsidRDefault="00CC4D6A" w:rsidP="004F4629">
      <w:pPr>
        <w:rPr>
          <w:b/>
          <w:bCs/>
          <w:sz w:val="12"/>
          <w:szCs w:val="12"/>
        </w:rPr>
      </w:pPr>
    </w:p>
    <w:p w14:paraId="0FE6D7EA" w14:textId="77777777" w:rsidR="00CC4D6A" w:rsidRPr="00637F89" w:rsidRDefault="00CC4D6A" w:rsidP="004F4629">
      <w:pPr>
        <w:rPr>
          <w:b/>
          <w:bCs/>
          <w:sz w:val="4"/>
          <w:szCs w:val="4"/>
        </w:rPr>
      </w:pPr>
    </w:p>
    <w:p w14:paraId="4D64576A" w14:textId="5C9309AB" w:rsidR="00A8653A" w:rsidRPr="00465976" w:rsidRDefault="00A8653A" w:rsidP="004F4629">
      <w:pPr>
        <w:rPr>
          <w:b/>
          <w:bCs/>
          <w:sz w:val="22"/>
          <w:szCs w:val="22"/>
        </w:rPr>
      </w:pPr>
      <w:r w:rsidRPr="00465976">
        <w:rPr>
          <w:b/>
          <w:bCs/>
          <w:sz w:val="22"/>
          <w:szCs w:val="22"/>
        </w:rPr>
        <w:t>Arrival</w:t>
      </w:r>
      <w:r w:rsidR="00465976" w:rsidRPr="00465976">
        <w:rPr>
          <w:b/>
          <w:bCs/>
          <w:sz w:val="22"/>
          <w:szCs w:val="22"/>
        </w:rPr>
        <w:t xml:space="preserve"> to / Dismissal</w:t>
      </w:r>
      <w:r w:rsidRPr="00465976">
        <w:rPr>
          <w:b/>
          <w:bCs/>
          <w:sz w:val="22"/>
          <w:szCs w:val="22"/>
        </w:rPr>
        <w:t xml:space="preserve"> </w:t>
      </w:r>
      <w:r w:rsidR="00465976" w:rsidRPr="00465976">
        <w:rPr>
          <w:b/>
          <w:bCs/>
          <w:sz w:val="22"/>
          <w:szCs w:val="22"/>
        </w:rPr>
        <w:t>from</w:t>
      </w:r>
      <w:r w:rsidRPr="00465976">
        <w:rPr>
          <w:b/>
          <w:bCs/>
          <w:sz w:val="22"/>
          <w:szCs w:val="22"/>
        </w:rPr>
        <w:t xml:space="preserve"> School:</w:t>
      </w:r>
    </w:p>
    <w:p w14:paraId="480A8E6D" w14:textId="7DF343E6" w:rsidR="00465976" w:rsidRDefault="00465976" w:rsidP="004F4629">
      <w:pPr>
        <w:rPr>
          <w:sz w:val="22"/>
          <w:szCs w:val="22"/>
        </w:rPr>
      </w:pPr>
      <w:r>
        <w:rPr>
          <w:sz w:val="22"/>
          <w:szCs w:val="22"/>
        </w:rPr>
        <w:t>We are in a position where many of our pupils arrive to school at varying times from 8.00am to 8.40am</w:t>
      </w:r>
      <w:r w:rsidR="00414D91">
        <w:rPr>
          <w:sz w:val="22"/>
          <w:szCs w:val="22"/>
        </w:rPr>
        <w:t xml:space="preserve"> and this assists in pupils arriving </w:t>
      </w:r>
      <w:r w:rsidR="00A64600">
        <w:rPr>
          <w:sz w:val="22"/>
          <w:szCs w:val="22"/>
        </w:rPr>
        <w:t>in small groups</w:t>
      </w:r>
      <w:r w:rsidR="00414D91">
        <w:rPr>
          <w:sz w:val="22"/>
          <w:szCs w:val="22"/>
        </w:rPr>
        <w:t xml:space="preserve"> on site at the one time.  I</w:t>
      </w:r>
      <w:r>
        <w:rPr>
          <w:sz w:val="22"/>
          <w:szCs w:val="22"/>
        </w:rPr>
        <w:t>t is important that pupils are assigned to designated areas for safety</w:t>
      </w:r>
      <w:r w:rsidR="00414D91">
        <w:rPr>
          <w:sz w:val="22"/>
          <w:szCs w:val="22"/>
        </w:rPr>
        <w:t xml:space="preserve"> (see below)</w:t>
      </w:r>
      <w:r>
        <w:rPr>
          <w:sz w:val="22"/>
          <w:szCs w:val="22"/>
        </w:rPr>
        <w:t xml:space="preserve"> whilst awaiting commencement of AM Registration and Period 1 class. </w:t>
      </w:r>
    </w:p>
    <w:p w14:paraId="1BC64350" w14:textId="516499AC" w:rsidR="00465976" w:rsidRDefault="00A8653A" w:rsidP="00465976">
      <w:pPr>
        <w:pStyle w:val="ListParagraph"/>
        <w:numPr>
          <w:ilvl w:val="0"/>
          <w:numId w:val="4"/>
        </w:numPr>
        <w:rPr>
          <w:color w:val="000000"/>
          <w:lang w:eastAsia="en-GB"/>
        </w:rPr>
      </w:pPr>
      <w:r w:rsidRPr="00465976">
        <w:rPr>
          <w:color w:val="000000"/>
          <w:lang w:eastAsia="en-GB"/>
        </w:rPr>
        <w:t>Buses arriv</w:t>
      </w:r>
      <w:r w:rsidR="00C55B50">
        <w:rPr>
          <w:color w:val="000000"/>
          <w:lang w:eastAsia="en-GB"/>
        </w:rPr>
        <w:t>ing</w:t>
      </w:r>
      <w:r w:rsidRPr="00465976">
        <w:rPr>
          <w:color w:val="000000"/>
          <w:lang w:eastAsia="en-GB"/>
        </w:rPr>
        <w:t xml:space="preserve"> </w:t>
      </w:r>
      <w:r w:rsidR="00465976">
        <w:rPr>
          <w:color w:val="000000"/>
          <w:lang w:eastAsia="en-GB"/>
        </w:rPr>
        <w:t xml:space="preserve">between </w:t>
      </w:r>
      <w:r w:rsidRPr="00465976">
        <w:rPr>
          <w:color w:val="000000"/>
          <w:lang w:eastAsia="en-GB"/>
        </w:rPr>
        <w:t>08.00am to 08:35am – pupils proceed to designated area</w:t>
      </w:r>
      <w:r w:rsidR="00A64600">
        <w:rPr>
          <w:color w:val="000000"/>
          <w:lang w:eastAsia="en-GB"/>
        </w:rPr>
        <w:t>.</w:t>
      </w:r>
    </w:p>
    <w:p w14:paraId="078109AE" w14:textId="77777777" w:rsidR="00B42A3A" w:rsidRDefault="00A8653A" w:rsidP="00465976">
      <w:pPr>
        <w:pStyle w:val="ListParagraph"/>
        <w:numPr>
          <w:ilvl w:val="0"/>
          <w:numId w:val="4"/>
        </w:numPr>
        <w:rPr>
          <w:color w:val="000000"/>
          <w:lang w:eastAsia="en-GB"/>
        </w:rPr>
      </w:pPr>
      <w:r w:rsidRPr="00465976">
        <w:rPr>
          <w:color w:val="000000"/>
          <w:lang w:eastAsia="en-GB"/>
        </w:rPr>
        <w:t>Town pupils / pupils walki</w:t>
      </w:r>
      <w:r w:rsidR="005D378C">
        <w:rPr>
          <w:color w:val="000000"/>
          <w:lang w:eastAsia="en-GB"/>
        </w:rPr>
        <w:t>ng / left off by parents – 08:35</w:t>
      </w:r>
      <w:r w:rsidRPr="00465976">
        <w:rPr>
          <w:color w:val="000000"/>
          <w:lang w:eastAsia="en-GB"/>
        </w:rPr>
        <w:t xml:space="preserve">am arrival </w:t>
      </w:r>
    </w:p>
    <w:p w14:paraId="650434E1" w14:textId="5B189D62" w:rsidR="00A8653A" w:rsidRPr="00465976" w:rsidRDefault="00B42A3A" w:rsidP="00465976">
      <w:pPr>
        <w:pStyle w:val="ListParagraph"/>
        <w:numPr>
          <w:ilvl w:val="0"/>
          <w:numId w:val="4"/>
        </w:numPr>
        <w:rPr>
          <w:color w:val="000000"/>
          <w:lang w:eastAsia="en-GB"/>
        </w:rPr>
      </w:pPr>
      <w:r>
        <w:rPr>
          <w:b/>
          <w:u w:val="single"/>
          <w:lang w:eastAsia="en-GB"/>
        </w:rPr>
        <w:t>**</w:t>
      </w:r>
      <w:r w:rsidR="005D378C" w:rsidRPr="00B42A3A">
        <w:rPr>
          <w:b/>
          <w:u w:val="single"/>
          <w:lang w:eastAsia="en-GB"/>
        </w:rPr>
        <w:t>Period 1</w:t>
      </w:r>
      <w:r w:rsidR="00A8653A" w:rsidRPr="00B42A3A">
        <w:rPr>
          <w:b/>
          <w:u w:val="single"/>
          <w:lang w:eastAsia="en-GB"/>
        </w:rPr>
        <w:t xml:space="preserve"> </w:t>
      </w:r>
      <w:r w:rsidR="005D378C" w:rsidRPr="00B42A3A">
        <w:rPr>
          <w:b/>
          <w:u w:val="single"/>
          <w:lang w:eastAsia="en-GB"/>
        </w:rPr>
        <w:t xml:space="preserve">class </w:t>
      </w:r>
      <w:r w:rsidRPr="00B42A3A">
        <w:rPr>
          <w:b/>
          <w:u w:val="single"/>
          <w:lang w:eastAsia="en-GB"/>
        </w:rPr>
        <w:t xml:space="preserve">will commence at </w:t>
      </w:r>
      <w:r w:rsidR="00A8653A" w:rsidRPr="00B42A3A">
        <w:rPr>
          <w:b/>
          <w:u w:val="single"/>
          <w:lang w:eastAsia="en-GB"/>
        </w:rPr>
        <w:t>8.</w:t>
      </w:r>
      <w:r w:rsidR="005D378C" w:rsidRPr="00B42A3A">
        <w:rPr>
          <w:b/>
          <w:u w:val="single"/>
          <w:lang w:eastAsia="en-GB"/>
        </w:rPr>
        <w:t>40</w:t>
      </w:r>
      <w:r w:rsidR="00A8653A" w:rsidRPr="00B42A3A">
        <w:rPr>
          <w:b/>
          <w:u w:val="single"/>
          <w:lang w:eastAsia="en-GB"/>
        </w:rPr>
        <w:t>am</w:t>
      </w:r>
      <w:r>
        <w:rPr>
          <w:u w:val="single"/>
          <w:lang w:eastAsia="en-GB"/>
        </w:rPr>
        <w:t>**.</w:t>
      </w:r>
      <w:bookmarkStart w:id="0" w:name="_GoBack"/>
      <w:bookmarkEnd w:id="0"/>
      <w:r>
        <w:rPr>
          <w:lang w:eastAsia="en-GB"/>
        </w:rPr>
        <w:t xml:space="preserve"> Pupils should arrive to class punctually.</w:t>
      </w:r>
    </w:p>
    <w:p w14:paraId="0A4B173D" w14:textId="19E7DE36" w:rsidR="00465976" w:rsidRPr="00465976" w:rsidRDefault="00465976" w:rsidP="00465976">
      <w:pPr>
        <w:pStyle w:val="ListParagraph"/>
        <w:numPr>
          <w:ilvl w:val="0"/>
          <w:numId w:val="4"/>
        </w:numPr>
        <w:rPr>
          <w:color w:val="000000"/>
          <w:lang w:eastAsia="en-GB"/>
        </w:rPr>
      </w:pPr>
      <w:r>
        <w:rPr>
          <w:lang w:eastAsia="en-GB"/>
        </w:rPr>
        <w:t>Pupils travelling by car should be dropped off close to the school gates</w:t>
      </w:r>
      <w:r w:rsidR="00A64600">
        <w:rPr>
          <w:lang w:eastAsia="en-GB"/>
        </w:rPr>
        <w:t>.</w:t>
      </w:r>
    </w:p>
    <w:p w14:paraId="09994AC6" w14:textId="6F446A6C" w:rsidR="00465976" w:rsidRPr="00465976" w:rsidRDefault="00465976" w:rsidP="00465976">
      <w:pPr>
        <w:pStyle w:val="ListParagraph"/>
        <w:numPr>
          <w:ilvl w:val="0"/>
          <w:numId w:val="4"/>
        </w:numPr>
        <w:rPr>
          <w:color w:val="000000"/>
          <w:lang w:eastAsia="en-GB"/>
        </w:rPr>
      </w:pPr>
      <w:r>
        <w:rPr>
          <w:lang w:eastAsia="en-GB"/>
        </w:rPr>
        <w:t>Parents are not permitted to drive into the school yard</w:t>
      </w:r>
      <w:r w:rsidR="00A64600">
        <w:rPr>
          <w:lang w:eastAsia="en-GB"/>
        </w:rPr>
        <w:t>.</w:t>
      </w:r>
    </w:p>
    <w:p w14:paraId="780CD74D" w14:textId="2C057854" w:rsidR="003974EA" w:rsidRPr="003974EA" w:rsidRDefault="00465976" w:rsidP="003974EA">
      <w:pPr>
        <w:pStyle w:val="ListParagraph"/>
        <w:numPr>
          <w:ilvl w:val="0"/>
          <w:numId w:val="4"/>
        </w:numPr>
        <w:rPr>
          <w:color w:val="000000"/>
          <w:lang w:eastAsia="en-GB"/>
        </w:rPr>
      </w:pPr>
      <w:r>
        <w:rPr>
          <w:lang w:eastAsia="en-GB"/>
        </w:rPr>
        <w:t>There will be no Year group assemblies</w:t>
      </w:r>
      <w:r w:rsidR="00A64600">
        <w:rPr>
          <w:lang w:eastAsia="en-GB"/>
        </w:rPr>
        <w:t>.</w:t>
      </w:r>
      <w:r>
        <w:rPr>
          <w:lang w:eastAsia="en-GB"/>
        </w:rPr>
        <w:t xml:space="preserve"> </w:t>
      </w:r>
    </w:p>
    <w:p w14:paraId="09368786" w14:textId="0CC30C84" w:rsidR="00465976" w:rsidRDefault="00465976" w:rsidP="00465976">
      <w:pPr>
        <w:rPr>
          <w:rFonts w:ascii="Calibri" w:hAnsi="Calibri"/>
          <w:color w:val="000000"/>
          <w:sz w:val="22"/>
          <w:szCs w:val="22"/>
          <w:lang w:eastAsia="en-GB"/>
        </w:rPr>
      </w:pPr>
      <w:r>
        <w:rPr>
          <w:rFonts w:ascii="Calibri" w:hAnsi="Calibri"/>
          <w:color w:val="000000"/>
          <w:sz w:val="22"/>
          <w:szCs w:val="22"/>
          <w:lang w:eastAsia="en-GB"/>
        </w:rPr>
        <w:t xml:space="preserve">With regard to dismissal, Year groups will leave class at various times between 2.55pm and 3.10pm. </w:t>
      </w:r>
    </w:p>
    <w:p w14:paraId="57A84D19" w14:textId="4E937F9D" w:rsidR="003974EA" w:rsidRPr="00B42A3A" w:rsidRDefault="00465976" w:rsidP="00414D91">
      <w:pPr>
        <w:pStyle w:val="ListParagraph"/>
        <w:numPr>
          <w:ilvl w:val="0"/>
          <w:numId w:val="5"/>
        </w:numPr>
        <w:rPr>
          <w:color w:val="000000"/>
          <w:lang w:eastAsia="en-GB"/>
        </w:rPr>
      </w:pPr>
      <w:r>
        <w:rPr>
          <w:color w:val="000000"/>
          <w:lang w:eastAsia="en-GB"/>
        </w:rPr>
        <w:t xml:space="preserve">There will be two exit gates – lower gate for pupils walking home and the main gate for those proceeding to buses. </w:t>
      </w:r>
    </w:p>
    <w:p w14:paraId="1DCCF901" w14:textId="18706994" w:rsidR="00465976" w:rsidRPr="00B42A3A" w:rsidRDefault="00465976" w:rsidP="00414D91">
      <w:r w:rsidRPr="00465976">
        <w:rPr>
          <w:b/>
          <w:bCs/>
          <w:u w:val="single"/>
        </w:rPr>
        <w:t>Designated Areas</w:t>
      </w:r>
      <w:r>
        <w:t xml:space="preserve"> for each Year Group</w:t>
      </w:r>
      <w:r w:rsidR="00C55B50">
        <w:t xml:space="preserve"> during recreational time.  Year 12 do not have a designated area but they may avail of the Canteen at Break Time. </w:t>
      </w:r>
      <w:r>
        <w:t xml:space="preserve"> </w:t>
      </w:r>
      <w:r w:rsidR="00B42A3A">
        <w:t xml:space="preserve"> </w:t>
      </w:r>
      <w:r w:rsidR="00B42A3A" w:rsidRPr="00B42A3A">
        <w:rPr>
          <w:b/>
          <w:u w:val="single"/>
        </w:rPr>
        <w:t>Period 1 class begins at 8.40am to facilitate a staggered break time</w:t>
      </w:r>
      <w:r w:rsidR="00B42A3A" w:rsidRPr="00B42A3A">
        <w:t>.  Lesson monitor will</w:t>
      </w:r>
      <w:r w:rsidR="00B42A3A">
        <w:t xml:space="preserve"> notify pupil attendance and punctuality during period 1.</w:t>
      </w:r>
      <w:r w:rsidR="00B42A3A" w:rsidRPr="00B42A3A">
        <w:t xml:space="preserve"> </w:t>
      </w:r>
    </w:p>
    <w:p w14:paraId="3D8FFC62" w14:textId="77777777" w:rsidR="00BC1992" w:rsidRPr="00414D91" w:rsidRDefault="00BC1992" w:rsidP="00414D91"/>
    <w:tbl>
      <w:tblPr>
        <w:tblW w:w="9176" w:type="dxa"/>
        <w:tblInd w:w="-5" w:type="dxa"/>
        <w:tblLook w:val="04A0" w:firstRow="1" w:lastRow="0" w:firstColumn="1" w:lastColumn="0" w:noHBand="0" w:noVBand="1"/>
      </w:tblPr>
      <w:tblGrid>
        <w:gridCol w:w="1701"/>
        <w:gridCol w:w="3402"/>
        <w:gridCol w:w="4073"/>
      </w:tblGrid>
      <w:tr w:rsidR="00465976" w:rsidRPr="00A079C9" w14:paraId="1CB13C2A" w14:textId="7868B3B6" w:rsidTr="005873A5">
        <w:trPr>
          <w:trHeight w:val="213"/>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796A0A" w14:textId="77777777" w:rsidR="00465976" w:rsidRPr="00442C0A" w:rsidRDefault="00465976" w:rsidP="00465976">
            <w:pPr>
              <w:ind w:left="-822"/>
              <w:rPr>
                <w:b/>
                <w:color w:val="000000"/>
                <w:lang w:eastAsia="en-GB"/>
              </w:rPr>
            </w:pP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BE5DF38" w14:textId="77777777" w:rsidR="00465976" w:rsidRPr="00442C0A" w:rsidRDefault="00465976" w:rsidP="00C91C69">
            <w:pPr>
              <w:jc w:val="center"/>
              <w:rPr>
                <w:b/>
                <w:color w:val="000000"/>
                <w:lang w:eastAsia="en-GB"/>
              </w:rPr>
            </w:pPr>
            <w:r w:rsidRPr="00442C0A">
              <w:rPr>
                <w:b/>
                <w:color w:val="000000"/>
                <w:lang w:eastAsia="en-GB"/>
              </w:rPr>
              <w:t>Zones</w:t>
            </w:r>
          </w:p>
        </w:tc>
        <w:tc>
          <w:tcPr>
            <w:tcW w:w="4073" w:type="dxa"/>
            <w:tcBorders>
              <w:top w:val="single" w:sz="4" w:space="0" w:color="auto"/>
              <w:left w:val="nil"/>
              <w:bottom w:val="single" w:sz="4" w:space="0" w:color="auto"/>
              <w:right w:val="single" w:sz="4" w:space="0" w:color="auto"/>
            </w:tcBorders>
            <w:shd w:val="clear" w:color="auto" w:fill="D9D9D9" w:themeFill="background1" w:themeFillShade="D9"/>
          </w:tcPr>
          <w:p w14:paraId="63C335DD" w14:textId="73B1EB8A" w:rsidR="00465976" w:rsidRPr="00442C0A" w:rsidRDefault="00465976" w:rsidP="00C91C69">
            <w:pPr>
              <w:jc w:val="center"/>
              <w:rPr>
                <w:b/>
                <w:color w:val="000000"/>
                <w:lang w:eastAsia="en-GB"/>
              </w:rPr>
            </w:pPr>
            <w:r w:rsidRPr="00442C0A">
              <w:rPr>
                <w:b/>
                <w:color w:val="000000"/>
                <w:lang w:eastAsia="en-GB"/>
              </w:rPr>
              <w:t xml:space="preserve">Dismissal Time </w:t>
            </w:r>
          </w:p>
        </w:tc>
      </w:tr>
      <w:tr w:rsidR="00465976" w:rsidRPr="00A079C9" w14:paraId="71543BEE" w14:textId="52F65D17" w:rsidTr="005873A5">
        <w:trPr>
          <w:trHeight w:val="213"/>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565DE269" w14:textId="77777777" w:rsidR="00465976" w:rsidRPr="005873A5" w:rsidRDefault="00465976" w:rsidP="00C91C69">
            <w:pPr>
              <w:rPr>
                <w:color w:val="000000"/>
                <w:sz w:val="22"/>
                <w:szCs w:val="22"/>
                <w:lang w:eastAsia="en-GB"/>
              </w:rPr>
            </w:pPr>
            <w:r w:rsidRPr="005873A5">
              <w:rPr>
                <w:sz w:val="22"/>
                <w:szCs w:val="22"/>
                <w:highlight w:val="yellow"/>
                <w:lang w:eastAsia="en-GB"/>
              </w:rPr>
              <w:t>Year 8</w:t>
            </w:r>
            <w:r w:rsidRPr="005873A5">
              <w:rPr>
                <w:sz w:val="22"/>
                <w:szCs w:val="22"/>
                <w:lang w:eastAsia="en-GB"/>
              </w:rPr>
              <w:t xml:space="preserve"> </w:t>
            </w:r>
            <w:r w:rsidRPr="005873A5">
              <w:rPr>
                <w:color w:val="000000"/>
                <w:sz w:val="22"/>
                <w:szCs w:val="22"/>
                <w:lang w:eastAsia="en-GB"/>
              </w:rPr>
              <w:t>AM</w:t>
            </w:r>
          </w:p>
        </w:tc>
        <w:tc>
          <w:tcPr>
            <w:tcW w:w="3402" w:type="dxa"/>
            <w:tcBorders>
              <w:top w:val="nil"/>
              <w:left w:val="nil"/>
              <w:bottom w:val="single" w:sz="4" w:space="0" w:color="auto"/>
              <w:right w:val="single" w:sz="4" w:space="0" w:color="auto"/>
            </w:tcBorders>
            <w:shd w:val="clear" w:color="000000" w:fill="F2F2F2"/>
            <w:noWrap/>
            <w:vAlign w:val="bottom"/>
            <w:hideMark/>
          </w:tcPr>
          <w:p w14:paraId="6AC3B719" w14:textId="06D80DBD" w:rsidR="00465976" w:rsidRPr="005873A5" w:rsidRDefault="00B60C2A" w:rsidP="00B60C2A">
            <w:pPr>
              <w:jc w:val="center"/>
              <w:rPr>
                <w:color w:val="000000"/>
                <w:sz w:val="22"/>
                <w:szCs w:val="22"/>
                <w:lang w:eastAsia="en-GB"/>
              </w:rPr>
            </w:pPr>
            <w:r w:rsidRPr="005873A5">
              <w:rPr>
                <w:color w:val="000000"/>
                <w:sz w:val="22"/>
                <w:szCs w:val="22"/>
                <w:lang w:eastAsia="en-GB"/>
              </w:rPr>
              <w:t>Canteen</w:t>
            </w:r>
          </w:p>
        </w:tc>
        <w:tc>
          <w:tcPr>
            <w:tcW w:w="4073" w:type="dxa"/>
            <w:tcBorders>
              <w:top w:val="nil"/>
              <w:left w:val="nil"/>
              <w:bottom w:val="single" w:sz="4" w:space="0" w:color="auto"/>
              <w:right w:val="single" w:sz="4" w:space="0" w:color="auto"/>
            </w:tcBorders>
            <w:shd w:val="clear" w:color="000000" w:fill="F2F2F2"/>
          </w:tcPr>
          <w:p w14:paraId="505E1438" w14:textId="59CBE175" w:rsidR="00465976" w:rsidRPr="005873A5" w:rsidRDefault="00465976" w:rsidP="00C91C69">
            <w:pPr>
              <w:jc w:val="center"/>
              <w:rPr>
                <w:color w:val="000000"/>
                <w:sz w:val="22"/>
                <w:szCs w:val="22"/>
                <w:lang w:eastAsia="en-GB"/>
              </w:rPr>
            </w:pPr>
            <w:r w:rsidRPr="005873A5">
              <w:rPr>
                <w:color w:val="000000"/>
                <w:sz w:val="22"/>
                <w:szCs w:val="22"/>
                <w:lang w:eastAsia="en-GB"/>
              </w:rPr>
              <w:t xml:space="preserve">2.55pm </w:t>
            </w:r>
          </w:p>
        </w:tc>
      </w:tr>
      <w:tr w:rsidR="00465976" w:rsidRPr="00A079C9" w14:paraId="19154B7D" w14:textId="443A9284" w:rsidTr="005873A5">
        <w:trPr>
          <w:trHeight w:val="213"/>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478C1159" w14:textId="77777777" w:rsidR="00465976" w:rsidRPr="005873A5" w:rsidRDefault="00465976" w:rsidP="00C91C69">
            <w:pPr>
              <w:rPr>
                <w:color w:val="000000"/>
                <w:sz w:val="22"/>
                <w:szCs w:val="22"/>
                <w:lang w:eastAsia="en-GB"/>
              </w:rPr>
            </w:pPr>
            <w:r w:rsidRPr="005873A5">
              <w:rPr>
                <w:color w:val="000000"/>
                <w:sz w:val="22"/>
                <w:szCs w:val="22"/>
                <w:lang w:eastAsia="en-GB"/>
              </w:rPr>
              <w:t>Break</w:t>
            </w:r>
          </w:p>
        </w:tc>
        <w:tc>
          <w:tcPr>
            <w:tcW w:w="3402" w:type="dxa"/>
            <w:vMerge w:val="restart"/>
            <w:tcBorders>
              <w:top w:val="nil"/>
              <w:left w:val="single" w:sz="4" w:space="0" w:color="auto"/>
              <w:bottom w:val="single" w:sz="4" w:space="0" w:color="auto"/>
              <w:right w:val="single" w:sz="4" w:space="0" w:color="auto"/>
            </w:tcBorders>
            <w:shd w:val="clear" w:color="000000" w:fill="F2F2F2"/>
            <w:vAlign w:val="bottom"/>
            <w:hideMark/>
          </w:tcPr>
          <w:p w14:paraId="63824EC8" w14:textId="77777777" w:rsidR="00465976" w:rsidRPr="005873A5" w:rsidRDefault="00465976" w:rsidP="00C91C69">
            <w:pPr>
              <w:jc w:val="center"/>
              <w:rPr>
                <w:color w:val="000000"/>
                <w:sz w:val="22"/>
                <w:szCs w:val="22"/>
                <w:lang w:eastAsia="en-GB"/>
              </w:rPr>
            </w:pPr>
            <w:r w:rsidRPr="005873A5">
              <w:rPr>
                <w:color w:val="000000"/>
                <w:sz w:val="22"/>
                <w:szCs w:val="22"/>
                <w:lang w:eastAsia="en-GB"/>
              </w:rPr>
              <w:t>Hub Area /Front Yard and Marquee at Rooms 2-4</w:t>
            </w:r>
          </w:p>
        </w:tc>
        <w:tc>
          <w:tcPr>
            <w:tcW w:w="4073" w:type="dxa"/>
            <w:tcBorders>
              <w:top w:val="nil"/>
              <w:left w:val="single" w:sz="4" w:space="0" w:color="auto"/>
              <w:bottom w:val="single" w:sz="4" w:space="0" w:color="auto"/>
              <w:right w:val="single" w:sz="4" w:space="0" w:color="auto"/>
            </w:tcBorders>
            <w:shd w:val="clear" w:color="000000" w:fill="F2F2F2"/>
          </w:tcPr>
          <w:p w14:paraId="1613BA8E" w14:textId="77777777" w:rsidR="00465976" w:rsidRPr="005873A5" w:rsidRDefault="00465976" w:rsidP="00C91C69">
            <w:pPr>
              <w:jc w:val="center"/>
              <w:rPr>
                <w:color w:val="000000"/>
                <w:sz w:val="22"/>
                <w:szCs w:val="22"/>
                <w:lang w:eastAsia="en-GB"/>
              </w:rPr>
            </w:pPr>
          </w:p>
        </w:tc>
      </w:tr>
      <w:tr w:rsidR="00465976" w:rsidRPr="00A079C9" w14:paraId="341D8CC6" w14:textId="0DE8A2F2" w:rsidTr="005873A5">
        <w:trPr>
          <w:trHeight w:val="213"/>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60FDC569" w14:textId="77777777" w:rsidR="00465976" w:rsidRPr="005873A5" w:rsidRDefault="00465976" w:rsidP="00C91C69">
            <w:pPr>
              <w:rPr>
                <w:color w:val="000000"/>
                <w:sz w:val="22"/>
                <w:szCs w:val="22"/>
                <w:lang w:eastAsia="en-GB"/>
              </w:rPr>
            </w:pPr>
            <w:r w:rsidRPr="005873A5">
              <w:rPr>
                <w:color w:val="000000"/>
                <w:sz w:val="22"/>
                <w:szCs w:val="22"/>
                <w:lang w:eastAsia="en-GB"/>
              </w:rPr>
              <w:t>Dinner</w:t>
            </w:r>
          </w:p>
        </w:tc>
        <w:tc>
          <w:tcPr>
            <w:tcW w:w="3402" w:type="dxa"/>
            <w:vMerge/>
            <w:tcBorders>
              <w:top w:val="nil"/>
              <w:left w:val="single" w:sz="4" w:space="0" w:color="auto"/>
              <w:bottom w:val="single" w:sz="4" w:space="0" w:color="auto"/>
              <w:right w:val="single" w:sz="4" w:space="0" w:color="auto"/>
            </w:tcBorders>
            <w:vAlign w:val="center"/>
            <w:hideMark/>
          </w:tcPr>
          <w:p w14:paraId="028B4688"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auto"/>
              <w:right w:val="single" w:sz="4" w:space="0" w:color="auto"/>
            </w:tcBorders>
          </w:tcPr>
          <w:p w14:paraId="30BFCAB9" w14:textId="77777777" w:rsidR="00465976" w:rsidRPr="005873A5" w:rsidRDefault="00465976" w:rsidP="00C91C69">
            <w:pPr>
              <w:jc w:val="center"/>
              <w:rPr>
                <w:color w:val="000000"/>
                <w:sz w:val="22"/>
                <w:szCs w:val="22"/>
                <w:lang w:eastAsia="en-GB"/>
              </w:rPr>
            </w:pPr>
          </w:p>
        </w:tc>
      </w:tr>
      <w:tr w:rsidR="00465976" w:rsidRPr="00A079C9" w14:paraId="18132D14" w14:textId="48D0E682" w:rsidTr="005873A5">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6CAE58B4" w14:textId="77777777" w:rsidR="00465976" w:rsidRPr="005873A5" w:rsidRDefault="00465976" w:rsidP="00C91C69">
            <w:pPr>
              <w:rPr>
                <w:color w:val="000000"/>
                <w:sz w:val="22"/>
                <w:szCs w:val="22"/>
                <w:lang w:eastAsia="en-GB"/>
              </w:rPr>
            </w:pPr>
            <w:r w:rsidRPr="005873A5">
              <w:rPr>
                <w:color w:val="000000"/>
                <w:sz w:val="22"/>
                <w:szCs w:val="22"/>
                <w:highlight w:val="green"/>
                <w:lang w:eastAsia="en-GB"/>
              </w:rPr>
              <w:t>Year 9</w:t>
            </w:r>
            <w:r w:rsidRPr="005873A5">
              <w:rPr>
                <w:color w:val="000000"/>
                <w:sz w:val="22"/>
                <w:szCs w:val="22"/>
                <w:lang w:eastAsia="en-GB"/>
              </w:rPr>
              <w:t xml:space="preserve"> AM</w:t>
            </w:r>
          </w:p>
        </w:tc>
        <w:tc>
          <w:tcPr>
            <w:tcW w:w="3402" w:type="dxa"/>
            <w:vMerge w:val="restart"/>
            <w:tcBorders>
              <w:top w:val="nil"/>
              <w:left w:val="single" w:sz="4" w:space="0" w:color="auto"/>
              <w:bottom w:val="single" w:sz="4" w:space="0" w:color="auto"/>
              <w:right w:val="single" w:sz="4" w:space="0" w:color="auto"/>
            </w:tcBorders>
            <w:shd w:val="clear" w:color="auto" w:fill="auto"/>
            <w:vAlign w:val="bottom"/>
            <w:hideMark/>
          </w:tcPr>
          <w:p w14:paraId="778DDAE3" w14:textId="77777777" w:rsidR="00465976" w:rsidRPr="005873A5" w:rsidRDefault="00465976" w:rsidP="00442C0A">
            <w:pPr>
              <w:jc w:val="center"/>
              <w:rPr>
                <w:color w:val="000000"/>
                <w:sz w:val="22"/>
                <w:szCs w:val="22"/>
                <w:lang w:eastAsia="en-GB"/>
              </w:rPr>
            </w:pPr>
            <w:r w:rsidRPr="005873A5">
              <w:rPr>
                <w:color w:val="000000"/>
                <w:sz w:val="22"/>
                <w:szCs w:val="22"/>
                <w:lang w:eastAsia="en-GB"/>
              </w:rPr>
              <w:t>Hub Area / Marquee at Drama</w:t>
            </w:r>
          </w:p>
        </w:tc>
        <w:tc>
          <w:tcPr>
            <w:tcW w:w="4073" w:type="dxa"/>
            <w:tcBorders>
              <w:top w:val="nil"/>
              <w:left w:val="single" w:sz="4" w:space="0" w:color="auto"/>
              <w:bottom w:val="single" w:sz="4" w:space="0" w:color="auto"/>
              <w:right w:val="single" w:sz="4" w:space="0" w:color="auto"/>
            </w:tcBorders>
          </w:tcPr>
          <w:p w14:paraId="1127F820" w14:textId="7DC95531" w:rsidR="00465976" w:rsidRPr="005873A5" w:rsidRDefault="00465976" w:rsidP="00C91C69">
            <w:pPr>
              <w:jc w:val="center"/>
              <w:rPr>
                <w:color w:val="000000"/>
                <w:sz w:val="22"/>
                <w:szCs w:val="22"/>
                <w:lang w:eastAsia="en-GB"/>
              </w:rPr>
            </w:pPr>
            <w:r w:rsidRPr="005873A5">
              <w:rPr>
                <w:color w:val="000000"/>
                <w:sz w:val="22"/>
                <w:szCs w:val="22"/>
                <w:lang w:eastAsia="en-GB"/>
              </w:rPr>
              <w:t>3.00pm</w:t>
            </w:r>
          </w:p>
        </w:tc>
      </w:tr>
      <w:tr w:rsidR="00465976" w:rsidRPr="00A079C9" w14:paraId="2C5234E1" w14:textId="45669082" w:rsidTr="005873A5">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32B5206C" w14:textId="77777777" w:rsidR="00465976" w:rsidRPr="00A079C9" w:rsidRDefault="00465976" w:rsidP="00C91C69">
            <w:pPr>
              <w:rPr>
                <w:color w:val="000000"/>
                <w:lang w:eastAsia="en-GB"/>
              </w:rPr>
            </w:pPr>
            <w:r w:rsidRPr="00A079C9">
              <w:rPr>
                <w:color w:val="000000"/>
                <w:lang w:eastAsia="en-GB"/>
              </w:rPr>
              <w:t>Break</w:t>
            </w:r>
          </w:p>
        </w:tc>
        <w:tc>
          <w:tcPr>
            <w:tcW w:w="3402" w:type="dxa"/>
            <w:vMerge/>
            <w:tcBorders>
              <w:top w:val="nil"/>
              <w:left w:val="single" w:sz="4" w:space="0" w:color="auto"/>
              <w:bottom w:val="single" w:sz="4" w:space="0" w:color="auto"/>
              <w:right w:val="single" w:sz="4" w:space="0" w:color="auto"/>
            </w:tcBorders>
            <w:vAlign w:val="center"/>
            <w:hideMark/>
          </w:tcPr>
          <w:p w14:paraId="69A9A600" w14:textId="77777777" w:rsidR="00465976" w:rsidRPr="00A079C9" w:rsidRDefault="00465976" w:rsidP="00442C0A">
            <w:pPr>
              <w:jc w:val="center"/>
              <w:rPr>
                <w:color w:val="000000"/>
                <w:lang w:eastAsia="en-GB"/>
              </w:rPr>
            </w:pPr>
          </w:p>
        </w:tc>
        <w:tc>
          <w:tcPr>
            <w:tcW w:w="4073" w:type="dxa"/>
            <w:tcBorders>
              <w:top w:val="nil"/>
              <w:left w:val="single" w:sz="4" w:space="0" w:color="auto"/>
              <w:bottom w:val="single" w:sz="4" w:space="0" w:color="auto"/>
              <w:right w:val="single" w:sz="4" w:space="0" w:color="auto"/>
            </w:tcBorders>
          </w:tcPr>
          <w:p w14:paraId="0AC29D80" w14:textId="77777777" w:rsidR="00465976" w:rsidRPr="00A079C9" w:rsidRDefault="00465976" w:rsidP="00C91C69">
            <w:pPr>
              <w:jc w:val="center"/>
              <w:rPr>
                <w:color w:val="000000"/>
                <w:lang w:eastAsia="en-GB"/>
              </w:rPr>
            </w:pPr>
          </w:p>
        </w:tc>
      </w:tr>
      <w:tr w:rsidR="00465976" w:rsidRPr="00A079C9" w14:paraId="0AFB7E16" w14:textId="6720FBE8" w:rsidTr="005873A5">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68C35E46" w14:textId="77777777" w:rsidR="00465976" w:rsidRPr="00A079C9" w:rsidRDefault="00465976" w:rsidP="00C91C69">
            <w:pPr>
              <w:rPr>
                <w:color w:val="000000"/>
                <w:lang w:eastAsia="en-GB"/>
              </w:rPr>
            </w:pPr>
            <w:r w:rsidRPr="00A079C9">
              <w:rPr>
                <w:color w:val="000000"/>
                <w:lang w:eastAsia="en-GB"/>
              </w:rPr>
              <w:t>Dinner</w:t>
            </w:r>
          </w:p>
        </w:tc>
        <w:tc>
          <w:tcPr>
            <w:tcW w:w="3402" w:type="dxa"/>
            <w:vMerge/>
            <w:tcBorders>
              <w:top w:val="nil"/>
              <w:left w:val="single" w:sz="4" w:space="0" w:color="auto"/>
              <w:bottom w:val="single" w:sz="4" w:space="0" w:color="auto"/>
              <w:right w:val="single" w:sz="4" w:space="0" w:color="auto"/>
            </w:tcBorders>
            <w:vAlign w:val="center"/>
            <w:hideMark/>
          </w:tcPr>
          <w:p w14:paraId="2A0488A9" w14:textId="77777777" w:rsidR="00465976" w:rsidRPr="00A079C9" w:rsidRDefault="00465976" w:rsidP="00442C0A">
            <w:pPr>
              <w:jc w:val="center"/>
              <w:rPr>
                <w:color w:val="000000"/>
                <w:lang w:eastAsia="en-GB"/>
              </w:rPr>
            </w:pPr>
          </w:p>
        </w:tc>
        <w:tc>
          <w:tcPr>
            <w:tcW w:w="4073" w:type="dxa"/>
            <w:tcBorders>
              <w:top w:val="nil"/>
              <w:left w:val="single" w:sz="4" w:space="0" w:color="auto"/>
              <w:bottom w:val="single" w:sz="4" w:space="0" w:color="auto"/>
              <w:right w:val="single" w:sz="4" w:space="0" w:color="auto"/>
            </w:tcBorders>
          </w:tcPr>
          <w:p w14:paraId="776CED43" w14:textId="77777777" w:rsidR="00465976" w:rsidRPr="00A079C9" w:rsidRDefault="00465976" w:rsidP="00C91C69">
            <w:pPr>
              <w:jc w:val="center"/>
              <w:rPr>
                <w:color w:val="000000"/>
                <w:lang w:eastAsia="en-GB"/>
              </w:rPr>
            </w:pPr>
          </w:p>
        </w:tc>
      </w:tr>
      <w:tr w:rsidR="00465976" w:rsidRPr="00A079C9" w14:paraId="6F05371D" w14:textId="28D71874" w:rsidTr="005873A5">
        <w:trPr>
          <w:trHeight w:val="213"/>
        </w:trPr>
        <w:tc>
          <w:tcPr>
            <w:tcW w:w="1701" w:type="dxa"/>
            <w:tcBorders>
              <w:top w:val="nil"/>
              <w:left w:val="single" w:sz="4" w:space="0" w:color="auto"/>
              <w:bottom w:val="nil"/>
              <w:right w:val="nil"/>
            </w:tcBorders>
            <w:shd w:val="clear" w:color="000000" w:fill="F2F2F2"/>
            <w:vAlign w:val="bottom"/>
            <w:hideMark/>
          </w:tcPr>
          <w:p w14:paraId="6D20B86E" w14:textId="77777777" w:rsidR="00465976" w:rsidRPr="005873A5" w:rsidRDefault="00465976" w:rsidP="00C91C69">
            <w:pPr>
              <w:rPr>
                <w:color w:val="000000"/>
                <w:sz w:val="22"/>
                <w:szCs w:val="22"/>
                <w:lang w:eastAsia="en-GB"/>
              </w:rPr>
            </w:pPr>
            <w:r w:rsidRPr="005873A5">
              <w:rPr>
                <w:color w:val="000000"/>
                <w:sz w:val="22"/>
                <w:szCs w:val="22"/>
                <w:highlight w:val="cyan"/>
                <w:lang w:eastAsia="en-GB"/>
              </w:rPr>
              <w:t>Year 10</w:t>
            </w:r>
            <w:r w:rsidRPr="005873A5">
              <w:rPr>
                <w:color w:val="000000"/>
                <w:sz w:val="22"/>
                <w:szCs w:val="22"/>
                <w:lang w:eastAsia="en-GB"/>
              </w:rPr>
              <w:t xml:space="preserve"> AM</w:t>
            </w:r>
          </w:p>
        </w:tc>
        <w:tc>
          <w:tcPr>
            <w:tcW w:w="3402" w:type="dxa"/>
            <w:vMerge w:val="restart"/>
            <w:tcBorders>
              <w:top w:val="nil"/>
              <w:left w:val="single" w:sz="4" w:space="0" w:color="auto"/>
              <w:bottom w:val="single" w:sz="4" w:space="0" w:color="000000"/>
              <w:right w:val="single" w:sz="4" w:space="0" w:color="auto"/>
            </w:tcBorders>
            <w:shd w:val="clear" w:color="000000" w:fill="F2F2F2"/>
            <w:noWrap/>
            <w:vAlign w:val="bottom"/>
            <w:hideMark/>
          </w:tcPr>
          <w:p w14:paraId="1B5034C5" w14:textId="77777777" w:rsidR="00465976" w:rsidRPr="005873A5" w:rsidRDefault="00465976" w:rsidP="00442C0A">
            <w:pPr>
              <w:jc w:val="center"/>
              <w:rPr>
                <w:color w:val="000000"/>
                <w:sz w:val="22"/>
                <w:szCs w:val="22"/>
                <w:lang w:eastAsia="en-GB"/>
              </w:rPr>
            </w:pPr>
            <w:r w:rsidRPr="005873A5">
              <w:rPr>
                <w:color w:val="000000"/>
                <w:sz w:val="22"/>
                <w:szCs w:val="22"/>
                <w:lang w:eastAsia="en-GB"/>
              </w:rPr>
              <w:t>Hub Area / Gym/Room 28</w:t>
            </w:r>
          </w:p>
        </w:tc>
        <w:tc>
          <w:tcPr>
            <w:tcW w:w="4073" w:type="dxa"/>
            <w:tcBorders>
              <w:top w:val="nil"/>
              <w:left w:val="single" w:sz="4" w:space="0" w:color="auto"/>
              <w:bottom w:val="single" w:sz="4" w:space="0" w:color="000000"/>
              <w:right w:val="single" w:sz="4" w:space="0" w:color="auto"/>
            </w:tcBorders>
            <w:shd w:val="clear" w:color="000000" w:fill="F2F2F2"/>
          </w:tcPr>
          <w:p w14:paraId="5ED1F062" w14:textId="240753A0" w:rsidR="00465976" w:rsidRPr="005873A5" w:rsidRDefault="00465976" w:rsidP="00C91C69">
            <w:pPr>
              <w:jc w:val="center"/>
              <w:rPr>
                <w:color w:val="000000"/>
                <w:sz w:val="22"/>
                <w:szCs w:val="22"/>
                <w:lang w:eastAsia="en-GB"/>
              </w:rPr>
            </w:pPr>
            <w:r w:rsidRPr="005873A5">
              <w:rPr>
                <w:color w:val="000000"/>
                <w:sz w:val="22"/>
                <w:szCs w:val="22"/>
                <w:lang w:eastAsia="en-GB"/>
              </w:rPr>
              <w:t xml:space="preserve">3.00pm </w:t>
            </w:r>
          </w:p>
        </w:tc>
      </w:tr>
      <w:tr w:rsidR="00465976" w:rsidRPr="00A079C9" w14:paraId="6FCB2B1E" w14:textId="36FFBC10" w:rsidTr="005873A5">
        <w:trPr>
          <w:trHeight w:val="202"/>
        </w:trPr>
        <w:tc>
          <w:tcPr>
            <w:tcW w:w="1701"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62053AA" w14:textId="77777777" w:rsidR="00465976" w:rsidRPr="005873A5" w:rsidRDefault="00465976" w:rsidP="00C91C69">
            <w:pPr>
              <w:rPr>
                <w:color w:val="000000"/>
                <w:sz w:val="22"/>
                <w:szCs w:val="22"/>
                <w:lang w:eastAsia="en-GB"/>
              </w:rPr>
            </w:pPr>
            <w:r w:rsidRPr="005873A5">
              <w:rPr>
                <w:color w:val="000000"/>
                <w:sz w:val="22"/>
                <w:szCs w:val="22"/>
                <w:lang w:eastAsia="en-GB"/>
              </w:rPr>
              <w:t>Break</w:t>
            </w:r>
          </w:p>
        </w:tc>
        <w:tc>
          <w:tcPr>
            <w:tcW w:w="3402" w:type="dxa"/>
            <w:vMerge/>
            <w:tcBorders>
              <w:top w:val="nil"/>
              <w:left w:val="single" w:sz="4" w:space="0" w:color="auto"/>
              <w:bottom w:val="single" w:sz="4" w:space="0" w:color="000000"/>
              <w:right w:val="single" w:sz="4" w:space="0" w:color="auto"/>
            </w:tcBorders>
            <w:vAlign w:val="center"/>
            <w:hideMark/>
          </w:tcPr>
          <w:p w14:paraId="11366B9D"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000000"/>
              <w:right w:val="single" w:sz="4" w:space="0" w:color="auto"/>
            </w:tcBorders>
          </w:tcPr>
          <w:p w14:paraId="0BDE9133" w14:textId="77777777" w:rsidR="00465976" w:rsidRPr="005873A5" w:rsidRDefault="00465976" w:rsidP="00C91C69">
            <w:pPr>
              <w:jc w:val="center"/>
              <w:rPr>
                <w:color w:val="000000"/>
                <w:sz w:val="22"/>
                <w:szCs w:val="22"/>
                <w:lang w:eastAsia="en-GB"/>
              </w:rPr>
            </w:pPr>
          </w:p>
        </w:tc>
      </w:tr>
      <w:tr w:rsidR="00465976" w:rsidRPr="00A079C9" w14:paraId="631C92AD" w14:textId="74750DC4" w:rsidTr="005873A5">
        <w:trPr>
          <w:trHeight w:val="202"/>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604209DE" w14:textId="77777777" w:rsidR="00465976" w:rsidRPr="005873A5" w:rsidRDefault="00465976" w:rsidP="00C91C69">
            <w:pPr>
              <w:rPr>
                <w:color w:val="000000"/>
                <w:sz w:val="22"/>
                <w:szCs w:val="22"/>
                <w:lang w:eastAsia="en-GB"/>
              </w:rPr>
            </w:pPr>
            <w:r w:rsidRPr="005873A5">
              <w:rPr>
                <w:color w:val="000000"/>
                <w:sz w:val="22"/>
                <w:szCs w:val="22"/>
                <w:lang w:eastAsia="en-GB"/>
              </w:rPr>
              <w:t>Dinner</w:t>
            </w:r>
          </w:p>
        </w:tc>
        <w:tc>
          <w:tcPr>
            <w:tcW w:w="3402" w:type="dxa"/>
            <w:vMerge/>
            <w:tcBorders>
              <w:top w:val="nil"/>
              <w:left w:val="single" w:sz="4" w:space="0" w:color="auto"/>
              <w:bottom w:val="single" w:sz="4" w:space="0" w:color="000000"/>
              <w:right w:val="single" w:sz="4" w:space="0" w:color="auto"/>
            </w:tcBorders>
            <w:vAlign w:val="center"/>
            <w:hideMark/>
          </w:tcPr>
          <w:p w14:paraId="6081801C"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000000"/>
              <w:right w:val="single" w:sz="4" w:space="0" w:color="auto"/>
            </w:tcBorders>
          </w:tcPr>
          <w:p w14:paraId="499E19E7" w14:textId="77777777" w:rsidR="00465976" w:rsidRPr="005873A5" w:rsidRDefault="00465976" w:rsidP="00C91C69">
            <w:pPr>
              <w:jc w:val="center"/>
              <w:rPr>
                <w:color w:val="000000"/>
                <w:sz w:val="22"/>
                <w:szCs w:val="22"/>
                <w:lang w:eastAsia="en-GB"/>
              </w:rPr>
            </w:pPr>
          </w:p>
        </w:tc>
      </w:tr>
      <w:tr w:rsidR="00465976" w:rsidRPr="00A079C9" w14:paraId="1EC2B1FD" w14:textId="51549CF1" w:rsidTr="005873A5">
        <w:trPr>
          <w:trHeight w:val="213"/>
        </w:trPr>
        <w:tc>
          <w:tcPr>
            <w:tcW w:w="1701" w:type="dxa"/>
            <w:tcBorders>
              <w:top w:val="nil"/>
              <w:left w:val="single" w:sz="4" w:space="0" w:color="auto"/>
              <w:bottom w:val="nil"/>
              <w:right w:val="nil"/>
            </w:tcBorders>
            <w:shd w:val="clear" w:color="auto" w:fill="auto"/>
            <w:vAlign w:val="bottom"/>
            <w:hideMark/>
          </w:tcPr>
          <w:p w14:paraId="5A33F540" w14:textId="77777777" w:rsidR="00465976" w:rsidRPr="005873A5" w:rsidRDefault="00465976" w:rsidP="00C91C69">
            <w:pPr>
              <w:rPr>
                <w:color w:val="000000"/>
                <w:sz w:val="22"/>
                <w:szCs w:val="22"/>
                <w:lang w:eastAsia="en-GB"/>
              </w:rPr>
            </w:pPr>
            <w:r w:rsidRPr="005873A5">
              <w:rPr>
                <w:color w:val="000000"/>
                <w:sz w:val="22"/>
                <w:szCs w:val="22"/>
                <w:highlight w:val="magenta"/>
                <w:lang w:eastAsia="en-GB"/>
              </w:rPr>
              <w:t>Year 11</w:t>
            </w:r>
            <w:r w:rsidRPr="005873A5">
              <w:rPr>
                <w:color w:val="000000"/>
                <w:sz w:val="22"/>
                <w:szCs w:val="22"/>
                <w:lang w:eastAsia="en-GB"/>
              </w:rPr>
              <w:t xml:space="preserve"> AM</w:t>
            </w:r>
          </w:p>
        </w:tc>
        <w:tc>
          <w:tcPr>
            <w:tcW w:w="340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6548280" w14:textId="77777777" w:rsidR="00465976" w:rsidRPr="005873A5" w:rsidRDefault="00465976" w:rsidP="00C91C69">
            <w:pPr>
              <w:jc w:val="center"/>
              <w:rPr>
                <w:color w:val="000000"/>
                <w:sz w:val="22"/>
                <w:szCs w:val="22"/>
                <w:lang w:eastAsia="en-GB"/>
              </w:rPr>
            </w:pPr>
            <w:r w:rsidRPr="005873A5">
              <w:rPr>
                <w:color w:val="000000"/>
                <w:sz w:val="22"/>
                <w:szCs w:val="22"/>
                <w:lang w:eastAsia="en-GB"/>
              </w:rPr>
              <w:t>Canteen</w:t>
            </w:r>
          </w:p>
          <w:p w14:paraId="431F31B5" w14:textId="77777777" w:rsidR="00465976" w:rsidRPr="005873A5" w:rsidRDefault="00465976" w:rsidP="00C91C69">
            <w:pPr>
              <w:jc w:val="center"/>
              <w:rPr>
                <w:color w:val="000000"/>
                <w:sz w:val="22"/>
                <w:szCs w:val="22"/>
                <w:lang w:eastAsia="en-GB"/>
              </w:rPr>
            </w:pPr>
            <w:r w:rsidRPr="005873A5">
              <w:rPr>
                <w:color w:val="000000"/>
                <w:sz w:val="22"/>
                <w:szCs w:val="22"/>
                <w:lang w:eastAsia="en-GB"/>
              </w:rPr>
              <w:t>Hub Area / Hall</w:t>
            </w:r>
          </w:p>
        </w:tc>
        <w:tc>
          <w:tcPr>
            <w:tcW w:w="4073" w:type="dxa"/>
            <w:tcBorders>
              <w:top w:val="nil"/>
              <w:left w:val="single" w:sz="4" w:space="0" w:color="auto"/>
              <w:bottom w:val="single" w:sz="4" w:space="0" w:color="000000"/>
              <w:right w:val="single" w:sz="4" w:space="0" w:color="auto"/>
            </w:tcBorders>
          </w:tcPr>
          <w:p w14:paraId="3615A437" w14:textId="75C9A995" w:rsidR="00465976" w:rsidRPr="005873A5" w:rsidRDefault="00465976" w:rsidP="00C91C69">
            <w:pPr>
              <w:jc w:val="center"/>
              <w:rPr>
                <w:color w:val="000000"/>
                <w:sz w:val="22"/>
                <w:szCs w:val="22"/>
                <w:lang w:eastAsia="en-GB"/>
              </w:rPr>
            </w:pPr>
            <w:r w:rsidRPr="005873A5">
              <w:rPr>
                <w:color w:val="000000"/>
                <w:sz w:val="22"/>
                <w:szCs w:val="22"/>
                <w:lang w:eastAsia="en-GB"/>
              </w:rPr>
              <w:t xml:space="preserve">3.10pm </w:t>
            </w:r>
          </w:p>
        </w:tc>
      </w:tr>
      <w:tr w:rsidR="00465976" w:rsidRPr="00A079C9" w14:paraId="5F6FB4CE" w14:textId="7749A393" w:rsidTr="005873A5">
        <w:trPr>
          <w:trHeight w:val="213"/>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330A75" w14:textId="77777777" w:rsidR="00465976" w:rsidRPr="005873A5" w:rsidRDefault="00465976" w:rsidP="00C91C69">
            <w:pPr>
              <w:rPr>
                <w:color w:val="000000"/>
                <w:sz w:val="22"/>
                <w:szCs w:val="22"/>
                <w:lang w:eastAsia="en-GB"/>
              </w:rPr>
            </w:pPr>
            <w:r w:rsidRPr="005873A5">
              <w:rPr>
                <w:color w:val="000000"/>
                <w:sz w:val="22"/>
                <w:szCs w:val="22"/>
                <w:lang w:eastAsia="en-GB"/>
              </w:rPr>
              <w:t>Break</w:t>
            </w:r>
          </w:p>
        </w:tc>
        <w:tc>
          <w:tcPr>
            <w:tcW w:w="3402" w:type="dxa"/>
            <w:vMerge/>
            <w:tcBorders>
              <w:top w:val="nil"/>
              <w:left w:val="single" w:sz="4" w:space="0" w:color="auto"/>
              <w:bottom w:val="single" w:sz="4" w:space="0" w:color="000000"/>
              <w:right w:val="single" w:sz="4" w:space="0" w:color="auto"/>
            </w:tcBorders>
            <w:vAlign w:val="center"/>
            <w:hideMark/>
          </w:tcPr>
          <w:p w14:paraId="7724F248"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000000"/>
              <w:right w:val="single" w:sz="4" w:space="0" w:color="auto"/>
            </w:tcBorders>
          </w:tcPr>
          <w:p w14:paraId="5F15372F" w14:textId="77777777" w:rsidR="00465976" w:rsidRPr="005873A5" w:rsidRDefault="00465976" w:rsidP="00C91C69">
            <w:pPr>
              <w:jc w:val="center"/>
              <w:rPr>
                <w:color w:val="000000"/>
                <w:sz w:val="22"/>
                <w:szCs w:val="22"/>
                <w:lang w:eastAsia="en-GB"/>
              </w:rPr>
            </w:pPr>
          </w:p>
        </w:tc>
      </w:tr>
      <w:tr w:rsidR="00465976" w:rsidRPr="00A079C9" w14:paraId="7227EC80" w14:textId="4BF2FEC9" w:rsidTr="005873A5">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5B783E64" w14:textId="77777777" w:rsidR="00465976" w:rsidRPr="005873A5" w:rsidRDefault="00465976" w:rsidP="00C91C69">
            <w:pPr>
              <w:rPr>
                <w:color w:val="000000"/>
                <w:sz w:val="22"/>
                <w:szCs w:val="22"/>
                <w:lang w:eastAsia="en-GB"/>
              </w:rPr>
            </w:pPr>
            <w:r w:rsidRPr="005873A5">
              <w:rPr>
                <w:color w:val="000000"/>
                <w:sz w:val="22"/>
                <w:szCs w:val="22"/>
                <w:lang w:eastAsia="en-GB"/>
              </w:rPr>
              <w:t>Dinner</w:t>
            </w:r>
          </w:p>
        </w:tc>
        <w:tc>
          <w:tcPr>
            <w:tcW w:w="3402" w:type="dxa"/>
            <w:vMerge/>
            <w:tcBorders>
              <w:top w:val="nil"/>
              <w:left w:val="single" w:sz="4" w:space="0" w:color="auto"/>
              <w:bottom w:val="single" w:sz="4" w:space="0" w:color="000000"/>
              <w:right w:val="single" w:sz="4" w:space="0" w:color="auto"/>
            </w:tcBorders>
            <w:vAlign w:val="center"/>
            <w:hideMark/>
          </w:tcPr>
          <w:p w14:paraId="2EFE7053" w14:textId="77777777" w:rsidR="00465976" w:rsidRPr="005873A5" w:rsidRDefault="00465976" w:rsidP="00C91C69">
            <w:pPr>
              <w:jc w:val="center"/>
              <w:rPr>
                <w:color w:val="000000"/>
                <w:sz w:val="22"/>
                <w:szCs w:val="22"/>
                <w:lang w:eastAsia="en-GB"/>
              </w:rPr>
            </w:pPr>
          </w:p>
        </w:tc>
        <w:tc>
          <w:tcPr>
            <w:tcW w:w="4073" w:type="dxa"/>
            <w:tcBorders>
              <w:top w:val="nil"/>
              <w:left w:val="single" w:sz="4" w:space="0" w:color="auto"/>
              <w:bottom w:val="single" w:sz="4" w:space="0" w:color="000000"/>
              <w:right w:val="single" w:sz="4" w:space="0" w:color="auto"/>
            </w:tcBorders>
          </w:tcPr>
          <w:p w14:paraId="44253066" w14:textId="77777777" w:rsidR="00465976" w:rsidRPr="005873A5" w:rsidRDefault="00465976" w:rsidP="00C91C69">
            <w:pPr>
              <w:jc w:val="center"/>
              <w:rPr>
                <w:color w:val="000000"/>
                <w:sz w:val="22"/>
                <w:szCs w:val="22"/>
                <w:lang w:eastAsia="en-GB"/>
              </w:rPr>
            </w:pPr>
          </w:p>
        </w:tc>
      </w:tr>
      <w:tr w:rsidR="00465976" w:rsidRPr="00A079C9" w14:paraId="6EFAE8CE" w14:textId="61BE888D" w:rsidTr="005873A5">
        <w:trPr>
          <w:trHeight w:val="356"/>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00A8EE3A" w14:textId="77777777" w:rsidR="00465976" w:rsidRPr="005873A5" w:rsidRDefault="00465976" w:rsidP="00C91C69">
            <w:pPr>
              <w:rPr>
                <w:color w:val="000000"/>
                <w:sz w:val="22"/>
                <w:szCs w:val="22"/>
                <w:lang w:eastAsia="en-GB"/>
              </w:rPr>
            </w:pPr>
            <w:r w:rsidRPr="005873A5">
              <w:rPr>
                <w:color w:val="000000"/>
                <w:sz w:val="22"/>
                <w:szCs w:val="22"/>
                <w:highlight w:val="blue"/>
                <w:lang w:eastAsia="en-GB"/>
              </w:rPr>
              <w:t>Year 12</w:t>
            </w:r>
            <w:r w:rsidRPr="005873A5">
              <w:rPr>
                <w:color w:val="000000"/>
                <w:sz w:val="22"/>
                <w:szCs w:val="22"/>
                <w:lang w:eastAsia="en-GB"/>
              </w:rPr>
              <w:t xml:space="preserve"> AM</w:t>
            </w:r>
          </w:p>
        </w:tc>
        <w:tc>
          <w:tcPr>
            <w:tcW w:w="3402" w:type="dxa"/>
            <w:tcBorders>
              <w:top w:val="nil"/>
              <w:left w:val="nil"/>
              <w:bottom w:val="single" w:sz="4" w:space="0" w:color="auto"/>
              <w:right w:val="single" w:sz="4" w:space="0" w:color="auto"/>
            </w:tcBorders>
            <w:shd w:val="clear" w:color="000000" w:fill="F2F2F2"/>
            <w:vAlign w:val="bottom"/>
            <w:hideMark/>
          </w:tcPr>
          <w:p w14:paraId="6BC7E722" w14:textId="77777777" w:rsidR="00465976" w:rsidRPr="005873A5" w:rsidRDefault="00465976" w:rsidP="00C91C69">
            <w:pPr>
              <w:jc w:val="center"/>
              <w:rPr>
                <w:color w:val="000000"/>
                <w:sz w:val="22"/>
                <w:szCs w:val="22"/>
                <w:lang w:eastAsia="en-GB"/>
              </w:rPr>
            </w:pPr>
            <w:r w:rsidRPr="005873A5">
              <w:rPr>
                <w:color w:val="000000"/>
                <w:sz w:val="22"/>
                <w:szCs w:val="22"/>
                <w:lang w:eastAsia="en-GB"/>
              </w:rPr>
              <w:t>Roving</w:t>
            </w:r>
          </w:p>
        </w:tc>
        <w:tc>
          <w:tcPr>
            <w:tcW w:w="4073" w:type="dxa"/>
            <w:tcBorders>
              <w:top w:val="nil"/>
              <w:left w:val="nil"/>
              <w:bottom w:val="single" w:sz="4" w:space="0" w:color="auto"/>
              <w:right w:val="single" w:sz="4" w:space="0" w:color="auto"/>
            </w:tcBorders>
            <w:shd w:val="clear" w:color="000000" w:fill="F2F2F2"/>
          </w:tcPr>
          <w:p w14:paraId="65897EB5" w14:textId="2B02939D" w:rsidR="00465976" w:rsidRPr="005873A5" w:rsidRDefault="00465976" w:rsidP="00C91C69">
            <w:pPr>
              <w:jc w:val="center"/>
              <w:rPr>
                <w:color w:val="000000"/>
                <w:sz w:val="22"/>
                <w:szCs w:val="22"/>
                <w:lang w:eastAsia="en-GB"/>
              </w:rPr>
            </w:pPr>
            <w:r w:rsidRPr="005873A5">
              <w:rPr>
                <w:color w:val="000000"/>
                <w:sz w:val="22"/>
                <w:szCs w:val="22"/>
                <w:lang w:eastAsia="en-GB"/>
              </w:rPr>
              <w:t xml:space="preserve">3.10pm </w:t>
            </w:r>
          </w:p>
        </w:tc>
      </w:tr>
      <w:tr w:rsidR="00465976" w:rsidRPr="00A079C9" w14:paraId="6ED7F804" w14:textId="66CEDEC3" w:rsidTr="005873A5">
        <w:trPr>
          <w:trHeight w:val="213"/>
        </w:trPr>
        <w:tc>
          <w:tcPr>
            <w:tcW w:w="1701" w:type="dxa"/>
            <w:tcBorders>
              <w:top w:val="nil"/>
              <w:left w:val="single" w:sz="4" w:space="0" w:color="auto"/>
              <w:bottom w:val="single" w:sz="4" w:space="0" w:color="auto"/>
              <w:right w:val="single" w:sz="4" w:space="0" w:color="auto"/>
            </w:tcBorders>
            <w:shd w:val="clear" w:color="000000" w:fill="F2F2F2"/>
            <w:vAlign w:val="bottom"/>
            <w:hideMark/>
          </w:tcPr>
          <w:p w14:paraId="2AC209F8" w14:textId="77777777" w:rsidR="00465976" w:rsidRPr="005873A5" w:rsidRDefault="00465976" w:rsidP="00C91C69">
            <w:pPr>
              <w:rPr>
                <w:color w:val="000000"/>
                <w:sz w:val="22"/>
                <w:szCs w:val="22"/>
                <w:lang w:eastAsia="en-GB"/>
              </w:rPr>
            </w:pPr>
            <w:r w:rsidRPr="005873A5">
              <w:rPr>
                <w:color w:val="000000"/>
                <w:sz w:val="22"/>
                <w:szCs w:val="22"/>
                <w:lang w:eastAsia="en-GB"/>
              </w:rPr>
              <w:t>Break</w:t>
            </w:r>
          </w:p>
        </w:tc>
        <w:tc>
          <w:tcPr>
            <w:tcW w:w="3402" w:type="dxa"/>
            <w:tcBorders>
              <w:top w:val="nil"/>
              <w:left w:val="nil"/>
              <w:bottom w:val="single" w:sz="4" w:space="0" w:color="auto"/>
              <w:right w:val="single" w:sz="4" w:space="0" w:color="auto"/>
            </w:tcBorders>
            <w:shd w:val="clear" w:color="000000" w:fill="F2F2F2"/>
            <w:vAlign w:val="bottom"/>
            <w:hideMark/>
          </w:tcPr>
          <w:p w14:paraId="71052E8E" w14:textId="77777777" w:rsidR="00465976" w:rsidRPr="005873A5" w:rsidRDefault="00465976" w:rsidP="00C91C69">
            <w:pPr>
              <w:jc w:val="center"/>
              <w:rPr>
                <w:color w:val="000000"/>
                <w:sz w:val="22"/>
                <w:szCs w:val="22"/>
                <w:lang w:eastAsia="en-GB"/>
              </w:rPr>
            </w:pPr>
            <w:r w:rsidRPr="005873A5">
              <w:rPr>
                <w:color w:val="000000"/>
                <w:sz w:val="22"/>
                <w:szCs w:val="22"/>
                <w:lang w:eastAsia="en-GB"/>
              </w:rPr>
              <w:t>Canteen</w:t>
            </w:r>
          </w:p>
        </w:tc>
        <w:tc>
          <w:tcPr>
            <w:tcW w:w="4073" w:type="dxa"/>
            <w:tcBorders>
              <w:top w:val="nil"/>
              <w:left w:val="nil"/>
              <w:bottom w:val="single" w:sz="4" w:space="0" w:color="auto"/>
              <w:right w:val="single" w:sz="4" w:space="0" w:color="auto"/>
            </w:tcBorders>
            <w:shd w:val="clear" w:color="000000" w:fill="F2F2F2"/>
          </w:tcPr>
          <w:p w14:paraId="2944C618" w14:textId="77777777" w:rsidR="00465976" w:rsidRPr="005873A5" w:rsidRDefault="00465976" w:rsidP="00C91C69">
            <w:pPr>
              <w:jc w:val="center"/>
              <w:rPr>
                <w:color w:val="000000"/>
                <w:sz w:val="22"/>
                <w:szCs w:val="22"/>
                <w:lang w:eastAsia="en-GB"/>
              </w:rPr>
            </w:pPr>
          </w:p>
        </w:tc>
      </w:tr>
      <w:tr w:rsidR="00465976" w:rsidRPr="00A079C9" w14:paraId="42C494A9" w14:textId="4E7045BC" w:rsidTr="005873A5">
        <w:trPr>
          <w:trHeight w:val="395"/>
        </w:trPr>
        <w:tc>
          <w:tcPr>
            <w:tcW w:w="1701"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E52AA29" w14:textId="77777777" w:rsidR="00465976" w:rsidRPr="005873A5" w:rsidRDefault="00465976" w:rsidP="00C91C69">
            <w:pPr>
              <w:rPr>
                <w:color w:val="000000"/>
                <w:sz w:val="22"/>
                <w:szCs w:val="22"/>
                <w:lang w:eastAsia="en-GB"/>
              </w:rPr>
            </w:pPr>
            <w:r w:rsidRPr="005873A5">
              <w:rPr>
                <w:color w:val="000000"/>
                <w:sz w:val="22"/>
                <w:szCs w:val="22"/>
                <w:lang w:eastAsia="en-GB"/>
              </w:rPr>
              <w:t>Dinner</w:t>
            </w:r>
          </w:p>
        </w:tc>
        <w:tc>
          <w:tcPr>
            <w:tcW w:w="3402" w:type="dxa"/>
            <w:tcBorders>
              <w:top w:val="single" w:sz="4" w:space="0" w:color="auto"/>
              <w:left w:val="nil"/>
              <w:bottom w:val="single" w:sz="4" w:space="0" w:color="auto"/>
              <w:right w:val="single" w:sz="4" w:space="0" w:color="auto"/>
            </w:tcBorders>
            <w:shd w:val="clear" w:color="000000" w:fill="F2F2F2"/>
            <w:vAlign w:val="bottom"/>
            <w:hideMark/>
          </w:tcPr>
          <w:p w14:paraId="7456D8B5" w14:textId="77777777" w:rsidR="00465976" w:rsidRPr="005873A5" w:rsidRDefault="00465976" w:rsidP="00C91C69">
            <w:pPr>
              <w:jc w:val="center"/>
              <w:rPr>
                <w:color w:val="000000"/>
                <w:sz w:val="22"/>
                <w:szCs w:val="22"/>
                <w:lang w:eastAsia="en-GB"/>
              </w:rPr>
            </w:pPr>
            <w:r w:rsidRPr="005873A5">
              <w:rPr>
                <w:color w:val="000000"/>
                <w:sz w:val="22"/>
                <w:szCs w:val="22"/>
                <w:lang w:eastAsia="en-GB"/>
              </w:rPr>
              <w:t>Roving</w:t>
            </w:r>
          </w:p>
        </w:tc>
        <w:tc>
          <w:tcPr>
            <w:tcW w:w="4073" w:type="dxa"/>
            <w:tcBorders>
              <w:top w:val="single" w:sz="4" w:space="0" w:color="auto"/>
              <w:left w:val="nil"/>
              <w:bottom w:val="single" w:sz="4" w:space="0" w:color="auto"/>
              <w:right w:val="single" w:sz="4" w:space="0" w:color="auto"/>
            </w:tcBorders>
            <w:shd w:val="clear" w:color="000000" w:fill="F2F2F2"/>
          </w:tcPr>
          <w:p w14:paraId="44300DEB" w14:textId="77777777" w:rsidR="00465976" w:rsidRPr="005873A5" w:rsidRDefault="00465976" w:rsidP="00C91C69">
            <w:pPr>
              <w:jc w:val="center"/>
              <w:rPr>
                <w:color w:val="000000"/>
                <w:sz w:val="22"/>
                <w:szCs w:val="22"/>
                <w:lang w:eastAsia="en-GB"/>
              </w:rPr>
            </w:pPr>
          </w:p>
        </w:tc>
      </w:tr>
    </w:tbl>
    <w:p w14:paraId="2993CCA0" w14:textId="77777777" w:rsidR="00B60C2A" w:rsidRPr="00BC1992" w:rsidRDefault="00B60C2A">
      <w:pPr>
        <w:rPr>
          <w:sz w:val="4"/>
          <w:szCs w:val="4"/>
        </w:rPr>
      </w:pPr>
    </w:p>
    <w:tbl>
      <w:tblPr>
        <w:tblW w:w="9176" w:type="dxa"/>
        <w:tblInd w:w="-5" w:type="dxa"/>
        <w:tblLook w:val="04A0" w:firstRow="1" w:lastRow="0" w:firstColumn="1" w:lastColumn="0" w:noHBand="0" w:noVBand="1"/>
      </w:tblPr>
      <w:tblGrid>
        <w:gridCol w:w="1701"/>
        <w:gridCol w:w="3402"/>
        <w:gridCol w:w="4073"/>
      </w:tblGrid>
      <w:tr w:rsidR="00465976" w:rsidRPr="00575F12" w14:paraId="0CBF3CB0" w14:textId="0292DB4C" w:rsidTr="00BC1992">
        <w:trPr>
          <w:trHeight w:val="213"/>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0A87E972" w14:textId="77777777" w:rsidR="00465976" w:rsidRPr="00BC1992" w:rsidRDefault="00465976" w:rsidP="00C91C69">
            <w:pPr>
              <w:rPr>
                <w:color w:val="000000"/>
                <w:sz w:val="22"/>
                <w:szCs w:val="22"/>
                <w:lang w:eastAsia="en-GB"/>
              </w:rPr>
            </w:pPr>
            <w:r w:rsidRPr="00BC1992">
              <w:rPr>
                <w:color w:val="000000"/>
                <w:sz w:val="22"/>
                <w:szCs w:val="22"/>
                <w:highlight w:val="red"/>
                <w:lang w:eastAsia="en-GB"/>
              </w:rPr>
              <w:t>Post 16</w:t>
            </w:r>
            <w:r w:rsidRPr="00BC1992">
              <w:rPr>
                <w:color w:val="000000"/>
                <w:sz w:val="22"/>
                <w:szCs w:val="22"/>
                <w:lang w:eastAsia="en-GB"/>
              </w:rPr>
              <w:t xml:space="preserve"> AM &amp; Break</w:t>
            </w:r>
          </w:p>
        </w:tc>
        <w:tc>
          <w:tcPr>
            <w:tcW w:w="3402" w:type="dxa"/>
            <w:tcBorders>
              <w:top w:val="nil"/>
              <w:left w:val="nil"/>
              <w:bottom w:val="single" w:sz="4" w:space="0" w:color="auto"/>
              <w:right w:val="single" w:sz="4" w:space="0" w:color="auto"/>
            </w:tcBorders>
            <w:shd w:val="clear" w:color="auto" w:fill="auto"/>
            <w:noWrap/>
            <w:vAlign w:val="bottom"/>
            <w:hideMark/>
          </w:tcPr>
          <w:p w14:paraId="1B1369EC" w14:textId="331D077F" w:rsidR="00465976" w:rsidRPr="00BC1992" w:rsidRDefault="00465976" w:rsidP="00BC1992">
            <w:pPr>
              <w:jc w:val="center"/>
              <w:rPr>
                <w:sz w:val="22"/>
                <w:szCs w:val="22"/>
                <w:lang w:val="nb-NO" w:eastAsia="en-GB"/>
              </w:rPr>
            </w:pPr>
            <w:r w:rsidRPr="00BC1992">
              <w:rPr>
                <w:sz w:val="22"/>
                <w:szCs w:val="22"/>
                <w:lang w:val="nb-NO" w:eastAsia="en-GB"/>
              </w:rPr>
              <w:t>Rooms 5</w:t>
            </w:r>
            <w:r w:rsidR="00BC1992">
              <w:rPr>
                <w:sz w:val="22"/>
                <w:szCs w:val="22"/>
                <w:lang w:val="nb-NO" w:eastAsia="en-GB"/>
              </w:rPr>
              <w:t xml:space="preserve"> </w:t>
            </w:r>
            <w:r w:rsidRPr="00BC1992">
              <w:rPr>
                <w:sz w:val="22"/>
                <w:szCs w:val="22"/>
                <w:lang w:val="nb-NO" w:eastAsia="en-GB"/>
              </w:rPr>
              <w:t>&amp;</w:t>
            </w:r>
            <w:r w:rsidR="00BC1992">
              <w:rPr>
                <w:sz w:val="22"/>
                <w:szCs w:val="22"/>
                <w:lang w:val="nb-NO" w:eastAsia="en-GB"/>
              </w:rPr>
              <w:t xml:space="preserve"> </w:t>
            </w:r>
            <w:r w:rsidRPr="00BC1992">
              <w:rPr>
                <w:sz w:val="22"/>
                <w:szCs w:val="22"/>
                <w:lang w:val="nb-NO" w:eastAsia="en-GB"/>
              </w:rPr>
              <w:t>6</w:t>
            </w:r>
          </w:p>
          <w:p w14:paraId="52D33C5A" w14:textId="77777777" w:rsidR="00465976" w:rsidRPr="00BC1992" w:rsidRDefault="00465976" w:rsidP="00BC1992">
            <w:pPr>
              <w:jc w:val="center"/>
              <w:rPr>
                <w:color w:val="000000"/>
                <w:sz w:val="22"/>
                <w:szCs w:val="22"/>
                <w:lang w:val="nb-NO" w:eastAsia="en-GB"/>
              </w:rPr>
            </w:pPr>
            <w:r w:rsidRPr="00BC1992">
              <w:rPr>
                <w:sz w:val="22"/>
                <w:szCs w:val="22"/>
                <w:lang w:val="nb-NO" w:eastAsia="en-GB"/>
              </w:rPr>
              <w:t>Scout Hall</w:t>
            </w:r>
          </w:p>
        </w:tc>
        <w:tc>
          <w:tcPr>
            <w:tcW w:w="4073" w:type="dxa"/>
            <w:tcBorders>
              <w:top w:val="nil"/>
              <w:left w:val="nil"/>
              <w:bottom w:val="single" w:sz="4" w:space="0" w:color="auto"/>
              <w:right w:val="single" w:sz="4" w:space="0" w:color="auto"/>
            </w:tcBorders>
          </w:tcPr>
          <w:p w14:paraId="56D37A95" w14:textId="379CE74D" w:rsidR="00465976" w:rsidRPr="00BC1992" w:rsidRDefault="005873A5" w:rsidP="00BC1992">
            <w:pPr>
              <w:rPr>
                <w:sz w:val="22"/>
                <w:szCs w:val="22"/>
                <w:lang w:val="nb-NO" w:eastAsia="en-GB"/>
              </w:rPr>
            </w:pPr>
            <w:r w:rsidRPr="00BC1992">
              <w:rPr>
                <w:sz w:val="22"/>
                <w:szCs w:val="22"/>
                <w:lang w:val="nb-NO" w:eastAsia="en-GB"/>
              </w:rPr>
              <w:tab/>
              <w:t xml:space="preserve">       </w:t>
            </w:r>
            <w:r w:rsidR="00465976" w:rsidRPr="00BC1992">
              <w:rPr>
                <w:sz w:val="22"/>
                <w:szCs w:val="22"/>
                <w:lang w:val="nb-NO" w:eastAsia="en-GB"/>
              </w:rPr>
              <w:t>Year 13 -  3.10pm</w:t>
            </w:r>
          </w:p>
          <w:p w14:paraId="56F3ADCD" w14:textId="3FC76C6E" w:rsidR="00465976" w:rsidRPr="00BC1992" w:rsidRDefault="00BC1992" w:rsidP="00BC1992">
            <w:pPr>
              <w:rPr>
                <w:sz w:val="22"/>
                <w:szCs w:val="22"/>
                <w:lang w:val="nb-NO" w:eastAsia="en-GB"/>
              </w:rPr>
            </w:pPr>
            <w:r>
              <w:rPr>
                <w:sz w:val="22"/>
                <w:szCs w:val="22"/>
                <w:lang w:val="nb-NO" w:eastAsia="en-GB"/>
              </w:rPr>
              <w:t xml:space="preserve">                      </w:t>
            </w:r>
            <w:r w:rsidR="00465976" w:rsidRPr="00BC1992">
              <w:rPr>
                <w:sz w:val="22"/>
                <w:szCs w:val="22"/>
                <w:lang w:val="nb-NO" w:eastAsia="en-GB"/>
              </w:rPr>
              <w:t xml:space="preserve">Year 14 – 3.00pm  </w:t>
            </w:r>
          </w:p>
        </w:tc>
      </w:tr>
      <w:tr w:rsidR="00465976" w:rsidRPr="00A079C9" w14:paraId="4AD8470B" w14:textId="5D5F7E58" w:rsidTr="00BC1992">
        <w:trPr>
          <w:trHeight w:val="427"/>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1F87E64F" w14:textId="77777777" w:rsidR="00465976" w:rsidRPr="00BC1992" w:rsidRDefault="00465976" w:rsidP="00C91C69">
            <w:pPr>
              <w:rPr>
                <w:color w:val="000000"/>
                <w:sz w:val="22"/>
                <w:szCs w:val="22"/>
                <w:lang w:eastAsia="en-GB"/>
              </w:rPr>
            </w:pPr>
            <w:r w:rsidRPr="00BC1992">
              <w:rPr>
                <w:color w:val="000000"/>
                <w:sz w:val="22"/>
                <w:szCs w:val="22"/>
                <w:lang w:eastAsia="en-GB"/>
              </w:rPr>
              <w:t>Dinner</w:t>
            </w:r>
          </w:p>
        </w:tc>
        <w:tc>
          <w:tcPr>
            <w:tcW w:w="3402" w:type="dxa"/>
            <w:tcBorders>
              <w:top w:val="nil"/>
              <w:left w:val="nil"/>
              <w:bottom w:val="single" w:sz="4" w:space="0" w:color="auto"/>
              <w:right w:val="single" w:sz="4" w:space="0" w:color="auto"/>
            </w:tcBorders>
            <w:shd w:val="clear" w:color="auto" w:fill="auto"/>
            <w:vAlign w:val="bottom"/>
            <w:hideMark/>
          </w:tcPr>
          <w:p w14:paraId="3B9B2B48" w14:textId="7A142523" w:rsidR="00465976" w:rsidRPr="00BC1992" w:rsidRDefault="00465976" w:rsidP="00C91C69">
            <w:pPr>
              <w:jc w:val="center"/>
              <w:rPr>
                <w:color w:val="000000"/>
                <w:sz w:val="22"/>
                <w:szCs w:val="22"/>
                <w:lang w:eastAsia="en-GB"/>
              </w:rPr>
            </w:pPr>
            <w:r w:rsidRPr="00BC1992">
              <w:rPr>
                <w:color w:val="000000"/>
                <w:sz w:val="22"/>
                <w:szCs w:val="22"/>
                <w:lang w:eastAsia="en-GB"/>
              </w:rPr>
              <w:t>Canteen, 5</w:t>
            </w:r>
            <w:r w:rsidR="00BC1992">
              <w:rPr>
                <w:color w:val="000000"/>
                <w:sz w:val="22"/>
                <w:szCs w:val="22"/>
                <w:lang w:eastAsia="en-GB"/>
              </w:rPr>
              <w:t xml:space="preserve"> </w:t>
            </w:r>
            <w:r w:rsidRPr="00BC1992">
              <w:rPr>
                <w:color w:val="000000"/>
                <w:sz w:val="22"/>
                <w:szCs w:val="22"/>
                <w:lang w:eastAsia="en-GB"/>
              </w:rPr>
              <w:t>&amp;</w:t>
            </w:r>
            <w:r w:rsidR="00BC1992">
              <w:rPr>
                <w:color w:val="000000"/>
                <w:sz w:val="22"/>
                <w:szCs w:val="22"/>
                <w:lang w:eastAsia="en-GB"/>
              </w:rPr>
              <w:t xml:space="preserve"> </w:t>
            </w:r>
            <w:r w:rsidRPr="00BC1992">
              <w:rPr>
                <w:color w:val="000000"/>
                <w:sz w:val="22"/>
                <w:szCs w:val="22"/>
                <w:lang w:eastAsia="en-GB"/>
              </w:rPr>
              <w:t>6, Scout Hall</w:t>
            </w:r>
          </w:p>
        </w:tc>
        <w:tc>
          <w:tcPr>
            <w:tcW w:w="4073" w:type="dxa"/>
            <w:tcBorders>
              <w:top w:val="nil"/>
              <w:left w:val="nil"/>
              <w:bottom w:val="single" w:sz="4" w:space="0" w:color="auto"/>
              <w:right w:val="single" w:sz="4" w:space="0" w:color="auto"/>
            </w:tcBorders>
          </w:tcPr>
          <w:p w14:paraId="337EE3E4" w14:textId="77777777" w:rsidR="00465976" w:rsidRDefault="00465976" w:rsidP="00C91C69">
            <w:pPr>
              <w:jc w:val="center"/>
              <w:rPr>
                <w:color w:val="000000"/>
                <w:lang w:eastAsia="en-GB"/>
              </w:rPr>
            </w:pPr>
          </w:p>
        </w:tc>
      </w:tr>
    </w:tbl>
    <w:p w14:paraId="4ABD4454" w14:textId="77777777" w:rsidR="00465976" w:rsidRPr="00465976" w:rsidRDefault="00465976" w:rsidP="00465976">
      <w:pPr>
        <w:rPr>
          <w:rFonts w:ascii="Calibri" w:hAnsi="Calibri"/>
          <w:color w:val="000000"/>
          <w:sz w:val="22"/>
          <w:szCs w:val="22"/>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4086"/>
        <w:gridCol w:w="2163"/>
      </w:tblGrid>
      <w:tr w:rsidR="00637F89" w14:paraId="061A22E3" w14:textId="77777777" w:rsidTr="009B0194">
        <w:tc>
          <w:tcPr>
            <w:tcW w:w="3351" w:type="dxa"/>
          </w:tcPr>
          <w:p w14:paraId="19D3E8EA" w14:textId="7447ABD8" w:rsidR="00637F89" w:rsidRDefault="00B60C2A" w:rsidP="004F4629">
            <w:pPr>
              <w:rPr>
                <w:sz w:val="22"/>
                <w:szCs w:val="22"/>
              </w:rPr>
            </w:pPr>
            <w:r w:rsidRPr="00A8653A">
              <w:rPr>
                <w:b/>
                <w:bCs/>
                <w:noProof/>
                <w:sz w:val="22"/>
                <w:szCs w:val="22"/>
              </w:rPr>
              <w:lastRenderedPageBreak/>
              <w:drawing>
                <wp:inline distT="0" distB="0" distL="0" distR="0" wp14:anchorId="11DF962A" wp14:editId="07C5C3BC">
                  <wp:extent cx="2279015" cy="1956435"/>
                  <wp:effectExtent l="0" t="0" r="698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4177" cy="2020958"/>
                          </a:xfrm>
                          <a:prstGeom prst="rect">
                            <a:avLst/>
                          </a:prstGeom>
                        </pic:spPr>
                      </pic:pic>
                    </a:graphicData>
                  </a:graphic>
                </wp:inline>
              </w:drawing>
            </w:r>
          </w:p>
        </w:tc>
        <w:tc>
          <w:tcPr>
            <w:tcW w:w="3352" w:type="dxa"/>
          </w:tcPr>
          <w:p w14:paraId="719B0EE1" w14:textId="1B1F2152" w:rsidR="00637F89" w:rsidRDefault="00637F89" w:rsidP="004F4629">
            <w:pPr>
              <w:rPr>
                <w:sz w:val="22"/>
                <w:szCs w:val="22"/>
              </w:rPr>
            </w:pPr>
            <w:r w:rsidRPr="008F7748">
              <w:rPr>
                <w:b/>
                <w:bCs/>
                <w:noProof/>
                <w:sz w:val="22"/>
                <w:szCs w:val="22"/>
              </w:rPr>
              <w:drawing>
                <wp:inline distT="0" distB="0" distL="0" distR="0" wp14:anchorId="144E04D5" wp14:editId="32F1E7EA">
                  <wp:extent cx="2454088" cy="1956435"/>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2392" cy="2002916"/>
                          </a:xfrm>
                          <a:prstGeom prst="rect">
                            <a:avLst/>
                          </a:prstGeom>
                        </pic:spPr>
                      </pic:pic>
                    </a:graphicData>
                  </a:graphic>
                </wp:inline>
              </w:drawing>
            </w:r>
          </w:p>
        </w:tc>
        <w:tc>
          <w:tcPr>
            <w:tcW w:w="3352" w:type="dxa"/>
          </w:tcPr>
          <w:p w14:paraId="6E4C6B84" w14:textId="77777777" w:rsidR="00637F89" w:rsidRDefault="00637F89" w:rsidP="004F4629">
            <w:pPr>
              <w:rPr>
                <w:sz w:val="22"/>
                <w:szCs w:val="22"/>
              </w:rPr>
            </w:pPr>
          </w:p>
          <w:p w14:paraId="2BE16FC4" w14:textId="77777777" w:rsidR="00637F89" w:rsidRDefault="00637F89" w:rsidP="004F4629">
            <w:pPr>
              <w:rPr>
                <w:sz w:val="22"/>
                <w:szCs w:val="22"/>
              </w:rPr>
            </w:pPr>
          </w:p>
          <w:p w14:paraId="7232EF24" w14:textId="77777777" w:rsidR="00637F89" w:rsidRDefault="00637F89" w:rsidP="004F4629">
            <w:pPr>
              <w:rPr>
                <w:sz w:val="22"/>
                <w:szCs w:val="22"/>
              </w:rPr>
            </w:pPr>
          </w:p>
          <w:p w14:paraId="3BAADF56" w14:textId="77777777" w:rsidR="00792BD0" w:rsidRPr="00792BD0" w:rsidRDefault="00637F89" w:rsidP="00792BD0">
            <w:pPr>
              <w:spacing w:line="360" w:lineRule="auto"/>
              <w:rPr>
                <w:b/>
                <w:bCs/>
                <w:sz w:val="28"/>
                <w:szCs w:val="28"/>
              </w:rPr>
            </w:pPr>
            <w:r w:rsidRPr="00792BD0">
              <w:rPr>
                <w:b/>
                <w:bCs/>
                <w:sz w:val="28"/>
                <w:szCs w:val="28"/>
              </w:rPr>
              <w:t xml:space="preserve">    SOCIAL </w:t>
            </w:r>
          </w:p>
          <w:p w14:paraId="6496BE94" w14:textId="006EF49D" w:rsidR="00637F89" w:rsidRPr="009B0194" w:rsidRDefault="00637F89" w:rsidP="00792BD0">
            <w:pPr>
              <w:spacing w:line="360" w:lineRule="auto"/>
              <w:rPr>
                <w:sz w:val="24"/>
                <w:szCs w:val="24"/>
              </w:rPr>
            </w:pPr>
            <w:r w:rsidRPr="00792BD0">
              <w:rPr>
                <w:b/>
                <w:bCs/>
                <w:sz w:val="28"/>
                <w:szCs w:val="28"/>
              </w:rPr>
              <w:t>DISTANCING</w:t>
            </w:r>
          </w:p>
        </w:tc>
      </w:tr>
      <w:tr w:rsidR="00E73A68" w14:paraId="2BF14C5C" w14:textId="77777777" w:rsidTr="009B0194">
        <w:tc>
          <w:tcPr>
            <w:tcW w:w="3351" w:type="dxa"/>
          </w:tcPr>
          <w:p w14:paraId="3FF4351F" w14:textId="77777777" w:rsidR="00E73A68" w:rsidRPr="00A8653A" w:rsidRDefault="00E73A68" w:rsidP="004F4629">
            <w:pPr>
              <w:rPr>
                <w:b/>
                <w:bCs/>
                <w:noProof/>
                <w:sz w:val="22"/>
                <w:szCs w:val="22"/>
              </w:rPr>
            </w:pPr>
          </w:p>
        </w:tc>
        <w:tc>
          <w:tcPr>
            <w:tcW w:w="3352" w:type="dxa"/>
          </w:tcPr>
          <w:p w14:paraId="16A6B04B" w14:textId="77777777" w:rsidR="00E73A68" w:rsidRPr="008F7748" w:rsidRDefault="00E73A68" w:rsidP="004F4629">
            <w:pPr>
              <w:rPr>
                <w:b/>
                <w:bCs/>
                <w:noProof/>
                <w:sz w:val="22"/>
                <w:szCs w:val="22"/>
              </w:rPr>
            </w:pPr>
          </w:p>
        </w:tc>
        <w:tc>
          <w:tcPr>
            <w:tcW w:w="3352" w:type="dxa"/>
          </w:tcPr>
          <w:p w14:paraId="13C5F268" w14:textId="77777777" w:rsidR="00E73A68" w:rsidRDefault="00E73A68" w:rsidP="004F4629">
            <w:pPr>
              <w:rPr>
                <w:sz w:val="22"/>
                <w:szCs w:val="22"/>
              </w:rPr>
            </w:pPr>
          </w:p>
        </w:tc>
      </w:tr>
    </w:tbl>
    <w:p w14:paraId="193CCBAB" w14:textId="58202478" w:rsidR="00A8653A" w:rsidRDefault="00A8653A" w:rsidP="002B23E7">
      <w:pPr>
        <w:rPr>
          <w:b/>
          <w:bCs/>
          <w:sz w:val="22"/>
          <w:szCs w:val="22"/>
        </w:rPr>
      </w:pPr>
    </w:p>
    <w:p w14:paraId="7E05C56F" w14:textId="3C7D4086" w:rsidR="00A8653A" w:rsidRDefault="00A8653A" w:rsidP="00A8653A">
      <w:pPr>
        <w:pStyle w:val="ListParagraph"/>
        <w:numPr>
          <w:ilvl w:val="0"/>
          <w:numId w:val="1"/>
        </w:numPr>
        <w:rPr>
          <w:lang w:eastAsia="en-GB"/>
        </w:rPr>
      </w:pPr>
      <w:r>
        <w:rPr>
          <w:lang w:eastAsia="en-GB"/>
        </w:rPr>
        <w:t>Social distancing requirements for all pupils will be relaxed</w:t>
      </w:r>
      <w:r w:rsidR="00A64600">
        <w:rPr>
          <w:lang w:eastAsia="en-GB"/>
        </w:rPr>
        <w:t>.</w:t>
      </w:r>
    </w:p>
    <w:p w14:paraId="3E742D75" w14:textId="76EF38EB" w:rsidR="00A8653A" w:rsidRDefault="00A8653A" w:rsidP="00A8653A">
      <w:pPr>
        <w:pStyle w:val="ListParagraph"/>
        <w:numPr>
          <w:ilvl w:val="0"/>
          <w:numId w:val="1"/>
        </w:numPr>
        <w:rPr>
          <w:lang w:eastAsia="en-GB"/>
        </w:rPr>
      </w:pPr>
      <w:r>
        <w:rPr>
          <w:lang w:eastAsia="en-GB"/>
        </w:rPr>
        <w:t>Social distancing requirements will remain in place between adults at 2m</w:t>
      </w:r>
      <w:r w:rsidR="00C55B50">
        <w:rPr>
          <w:lang w:eastAsia="en-GB"/>
        </w:rPr>
        <w:t>etres</w:t>
      </w:r>
      <w:r>
        <w:rPr>
          <w:lang w:eastAsia="en-GB"/>
        </w:rPr>
        <w:t>, and as far as practicable, between pupils and adults.</w:t>
      </w:r>
    </w:p>
    <w:p w14:paraId="698AF2BB" w14:textId="63A5E089" w:rsidR="008F7748" w:rsidRDefault="008F7748" w:rsidP="00A8653A">
      <w:pPr>
        <w:pStyle w:val="ListParagraph"/>
        <w:numPr>
          <w:ilvl w:val="0"/>
          <w:numId w:val="1"/>
        </w:numPr>
        <w:rPr>
          <w:lang w:eastAsia="en-GB"/>
        </w:rPr>
      </w:pPr>
      <w:r>
        <w:rPr>
          <w:lang w:eastAsia="en-GB"/>
        </w:rPr>
        <w:t>There are specific entrance and exit doors for pupils to proceed to various parts of the school building following a one-way system</w:t>
      </w:r>
      <w:r w:rsidR="00A64600">
        <w:rPr>
          <w:lang w:eastAsia="en-GB"/>
        </w:rPr>
        <w:t>.</w:t>
      </w:r>
    </w:p>
    <w:p w14:paraId="0839F51C" w14:textId="7DB47BD8" w:rsidR="00C329CA" w:rsidRDefault="00C329CA" w:rsidP="00A8653A">
      <w:pPr>
        <w:pStyle w:val="ListParagraph"/>
        <w:numPr>
          <w:ilvl w:val="0"/>
          <w:numId w:val="1"/>
        </w:numPr>
        <w:rPr>
          <w:lang w:eastAsia="en-GB"/>
        </w:rPr>
      </w:pPr>
      <w:r>
        <w:rPr>
          <w:lang w:eastAsia="en-GB"/>
        </w:rPr>
        <w:t xml:space="preserve">A restricted numbers of pupils are permitted in </w:t>
      </w:r>
      <w:r w:rsidR="00626BED">
        <w:rPr>
          <w:lang w:eastAsia="en-GB"/>
        </w:rPr>
        <w:t xml:space="preserve">the </w:t>
      </w:r>
      <w:r>
        <w:rPr>
          <w:lang w:eastAsia="en-GB"/>
        </w:rPr>
        <w:t xml:space="preserve">toilets </w:t>
      </w:r>
      <w:r w:rsidR="00C55B50">
        <w:rPr>
          <w:lang w:eastAsia="en-GB"/>
        </w:rPr>
        <w:t>at any one given time.</w:t>
      </w:r>
    </w:p>
    <w:p w14:paraId="60FBC9FA" w14:textId="7CD6B8BA" w:rsidR="00A8653A" w:rsidRPr="00A8653A" w:rsidRDefault="00A8653A" w:rsidP="00A8653A">
      <w:pPr>
        <w:rPr>
          <w:b/>
          <w:bCs/>
          <w:lang w:eastAsia="en-GB"/>
        </w:rPr>
      </w:pPr>
      <w:r w:rsidRPr="00A8653A">
        <w:rPr>
          <w:b/>
          <w:bCs/>
          <w:lang w:eastAsia="en-GB"/>
        </w:rPr>
        <w:t>Protective Bubbles:</w:t>
      </w:r>
    </w:p>
    <w:p w14:paraId="7D9FAB83" w14:textId="740F5D93" w:rsidR="00A8653A" w:rsidRPr="005D378C" w:rsidRDefault="00A8653A" w:rsidP="00A8653A">
      <w:pPr>
        <w:pStyle w:val="ListParagraph"/>
        <w:numPr>
          <w:ilvl w:val="0"/>
          <w:numId w:val="2"/>
        </w:numPr>
        <w:rPr>
          <w:b/>
          <w:lang w:eastAsia="en-GB"/>
        </w:rPr>
      </w:pPr>
      <w:r>
        <w:rPr>
          <w:lang w:eastAsia="en-GB"/>
        </w:rPr>
        <w:t xml:space="preserve">Pupils in Years 8 – 10 are in Form Class ‘protective bubbles’ and will remain in a specific classroom where they will have </w:t>
      </w:r>
      <w:r w:rsidR="005D378C">
        <w:rPr>
          <w:lang w:eastAsia="en-GB"/>
        </w:rPr>
        <w:t xml:space="preserve">the majority of their lessons.  </w:t>
      </w:r>
      <w:r w:rsidR="005D378C" w:rsidRPr="005D378C">
        <w:rPr>
          <w:b/>
          <w:lang w:eastAsia="en-GB"/>
        </w:rPr>
        <w:t>Pupils should clean their chair, table and any equipment they used before leaving the classroom (spray and wipes provided).</w:t>
      </w:r>
    </w:p>
    <w:p w14:paraId="2F809542" w14:textId="1ABE3AF0" w:rsidR="00A8653A" w:rsidRDefault="00A8653A" w:rsidP="00A8653A">
      <w:pPr>
        <w:pStyle w:val="ListParagraph"/>
        <w:numPr>
          <w:ilvl w:val="0"/>
          <w:numId w:val="2"/>
        </w:numPr>
        <w:rPr>
          <w:lang w:eastAsia="en-GB"/>
        </w:rPr>
      </w:pPr>
      <w:r>
        <w:rPr>
          <w:lang w:eastAsia="en-GB"/>
        </w:rPr>
        <w:t>Pupils within a ‘bubble’ will be expected to remain with the same group of pupils in the course of each day.</w:t>
      </w:r>
    </w:p>
    <w:p w14:paraId="6A9C9EAB" w14:textId="0B15BD49" w:rsidR="0097616F" w:rsidRDefault="0097616F" w:rsidP="0097616F">
      <w:pPr>
        <w:pStyle w:val="ListParagraph"/>
        <w:numPr>
          <w:ilvl w:val="0"/>
          <w:numId w:val="2"/>
        </w:numPr>
        <w:rPr>
          <w:lang w:eastAsia="en-GB"/>
        </w:rPr>
      </w:pPr>
      <w:r>
        <w:rPr>
          <w:lang w:eastAsia="en-GB"/>
        </w:rPr>
        <w:t xml:space="preserve">Pupils will be expected to remain in designated zoned areas (see above) during recreational time. </w:t>
      </w:r>
    </w:p>
    <w:p w14:paraId="1580067A" w14:textId="2CB4C3E3" w:rsidR="0097616F" w:rsidRDefault="0097616F" w:rsidP="0097616F">
      <w:pPr>
        <w:pStyle w:val="ListParagraph"/>
        <w:numPr>
          <w:ilvl w:val="0"/>
          <w:numId w:val="2"/>
        </w:numPr>
        <w:rPr>
          <w:lang w:eastAsia="en-GB"/>
        </w:rPr>
      </w:pPr>
      <w:r>
        <w:rPr>
          <w:lang w:eastAsia="en-GB"/>
        </w:rPr>
        <w:t xml:space="preserve">Pupils with medical conditions may remain in a safe designated zoned area during recreational time. </w:t>
      </w:r>
    </w:p>
    <w:p w14:paraId="0EE7B878" w14:textId="66C39CE0" w:rsidR="0097616F" w:rsidRDefault="0097616F" w:rsidP="0097616F">
      <w:pPr>
        <w:pStyle w:val="ListParagraph"/>
        <w:numPr>
          <w:ilvl w:val="0"/>
          <w:numId w:val="2"/>
        </w:numPr>
        <w:rPr>
          <w:lang w:eastAsia="en-GB"/>
        </w:rPr>
      </w:pPr>
      <w:r>
        <w:rPr>
          <w:lang w:eastAsia="en-GB"/>
        </w:rPr>
        <w:t>Pupils should not leave the premises unless signed out and collected by parent/guardian. This should occur only in exceptional cases to reduce the number of people to the College.</w:t>
      </w:r>
    </w:p>
    <w:p w14:paraId="796639AE" w14:textId="77777777" w:rsidR="00E73A68" w:rsidRDefault="00E73A68" w:rsidP="00E73A68">
      <w:pPr>
        <w:pStyle w:val="ListParagraph"/>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3726"/>
        <w:gridCol w:w="2396"/>
      </w:tblGrid>
      <w:tr w:rsidR="00637F89" w14:paraId="365D05F1" w14:textId="77777777" w:rsidTr="009B0194">
        <w:tc>
          <w:tcPr>
            <w:tcW w:w="3351" w:type="dxa"/>
          </w:tcPr>
          <w:p w14:paraId="0F99B8E5" w14:textId="5BB42560" w:rsidR="00637F89" w:rsidRDefault="00B60C2A" w:rsidP="00A8653A">
            <w:r w:rsidRPr="00A8653A">
              <w:rPr>
                <w:noProof/>
              </w:rPr>
              <w:drawing>
                <wp:inline distT="0" distB="0" distL="0" distR="0" wp14:anchorId="3792BC50" wp14:editId="54E2FAA8">
                  <wp:extent cx="2366645"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2974" cy="1685617"/>
                          </a:xfrm>
                          <a:prstGeom prst="rect">
                            <a:avLst/>
                          </a:prstGeom>
                        </pic:spPr>
                      </pic:pic>
                    </a:graphicData>
                  </a:graphic>
                </wp:inline>
              </w:drawing>
            </w:r>
          </w:p>
        </w:tc>
        <w:tc>
          <w:tcPr>
            <w:tcW w:w="3352" w:type="dxa"/>
          </w:tcPr>
          <w:p w14:paraId="1756EBE1" w14:textId="3B087C92" w:rsidR="00637F89" w:rsidRDefault="00637F89" w:rsidP="00A8653A">
            <w:r w:rsidRPr="008F7748">
              <w:rPr>
                <w:b/>
                <w:bCs/>
                <w:noProof/>
                <w:sz w:val="22"/>
                <w:szCs w:val="22"/>
              </w:rPr>
              <w:drawing>
                <wp:inline distT="0" distB="0" distL="0" distR="0" wp14:anchorId="4F9FAE73" wp14:editId="02485423">
                  <wp:extent cx="2225489" cy="156483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9301" cy="1637832"/>
                          </a:xfrm>
                          <a:prstGeom prst="rect">
                            <a:avLst/>
                          </a:prstGeom>
                        </pic:spPr>
                      </pic:pic>
                    </a:graphicData>
                  </a:graphic>
                </wp:inline>
              </w:drawing>
            </w:r>
          </w:p>
        </w:tc>
        <w:tc>
          <w:tcPr>
            <w:tcW w:w="3352" w:type="dxa"/>
          </w:tcPr>
          <w:p w14:paraId="7BF0C3E4" w14:textId="77777777" w:rsidR="00637F89" w:rsidRDefault="00637F89" w:rsidP="00A8653A"/>
          <w:p w14:paraId="1FC352FB" w14:textId="77777777" w:rsidR="00637F89" w:rsidRDefault="00637F89" w:rsidP="00637F89">
            <w:pPr>
              <w:rPr>
                <w:b/>
                <w:bCs/>
              </w:rPr>
            </w:pPr>
          </w:p>
          <w:p w14:paraId="2D1FA7B0" w14:textId="1E049D87" w:rsidR="00637F89" w:rsidRPr="00792BD0" w:rsidRDefault="009B0194" w:rsidP="00792BD0">
            <w:pPr>
              <w:spacing w:line="360" w:lineRule="auto"/>
              <w:ind w:left="307" w:hanging="284"/>
              <w:rPr>
                <w:sz w:val="28"/>
                <w:szCs w:val="28"/>
              </w:rPr>
            </w:pPr>
            <w:r>
              <w:rPr>
                <w:b/>
                <w:bCs/>
                <w:sz w:val="24"/>
                <w:szCs w:val="24"/>
              </w:rPr>
              <w:t xml:space="preserve">   </w:t>
            </w:r>
            <w:r w:rsidR="00792BD0">
              <w:rPr>
                <w:b/>
                <w:bCs/>
                <w:sz w:val="24"/>
                <w:szCs w:val="24"/>
              </w:rPr>
              <w:t xml:space="preserve"> </w:t>
            </w:r>
            <w:r w:rsidR="00637F89" w:rsidRPr="00792BD0">
              <w:rPr>
                <w:b/>
                <w:bCs/>
                <w:sz w:val="28"/>
                <w:szCs w:val="28"/>
              </w:rPr>
              <w:t xml:space="preserve">ONE WAY </w:t>
            </w:r>
            <w:r w:rsidR="00792BD0">
              <w:rPr>
                <w:b/>
                <w:bCs/>
                <w:sz w:val="28"/>
                <w:szCs w:val="28"/>
              </w:rPr>
              <w:t xml:space="preserve">      </w:t>
            </w:r>
            <w:r w:rsidR="00637F89" w:rsidRPr="00792BD0">
              <w:rPr>
                <w:b/>
                <w:bCs/>
                <w:sz w:val="28"/>
                <w:szCs w:val="28"/>
              </w:rPr>
              <w:t>SYSTEM</w:t>
            </w:r>
          </w:p>
          <w:p w14:paraId="7CA3E389" w14:textId="12117D56" w:rsidR="00637F89" w:rsidRDefault="00637F89" w:rsidP="00A8653A"/>
        </w:tc>
      </w:tr>
    </w:tbl>
    <w:p w14:paraId="2E7521C1" w14:textId="47FE9B0B" w:rsidR="008F7748" w:rsidRDefault="008F7748" w:rsidP="00A8653A">
      <w:pPr>
        <w:rPr>
          <w:lang w:eastAsia="en-GB"/>
        </w:rPr>
      </w:pPr>
    </w:p>
    <w:p w14:paraId="08374591" w14:textId="6B41AEF7" w:rsidR="00A8653A" w:rsidRDefault="00A8653A" w:rsidP="00A8653A">
      <w:pPr>
        <w:pStyle w:val="ListParagraph"/>
        <w:numPr>
          <w:ilvl w:val="0"/>
          <w:numId w:val="3"/>
        </w:numPr>
        <w:rPr>
          <w:lang w:eastAsia="en-GB"/>
        </w:rPr>
      </w:pPr>
      <w:r>
        <w:rPr>
          <w:lang w:eastAsia="en-GB"/>
        </w:rPr>
        <w:t>During periods of movement, all pupils and staff should follow the one-way system.</w:t>
      </w:r>
    </w:p>
    <w:p w14:paraId="6D5CC86F" w14:textId="2D228050" w:rsidR="00A8653A" w:rsidRDefault="00A8653A" w:rsidP="00A8653A">
      <w:pPr>
        <w:pStyle w:val="ListParagraph"/>
        <w:numPr>
          <w:ilvl w:val="0"/>
          <w:numId w:val="3"/>
        </w:numPr>
        <w:rPr>
          <w:lang w:eastAsia="en-GB"/>
        </w:rPr>
      </w:pPr>
      <w:r>
        <w:rPr>
          <w:lang w:eastAsia="en-GB"/>
        </w:rPr>
        <w:t xml:space="preserve">Pupils in Years 11 – 14 will be ‘roving’ to timetabled rooms to facilitate curricular choices.  </w:t>
      </w:r>
      <w:r w:rsidR="005D378C">
        <w:rPr>
          <w:lang w:eastAsia="en-GB"/>
        </w:rPr>
        <w:t>Pupils should clean their chair, table and any equipment they used before leaving the classroom (spray and wipes provided). Pupils</w:t>
      </w:r>
      <w:r>
        <w:rPr>
          <w:lang w:eastAsia="en-GB"/>
        </w:rPr>
        <w:t xml:space="preserve"> will be expected to follow the one-way system and adhere to social distancing guidelines.  </w:t>
      </w:r>
    </w:p>
    <w:p w14:paraId="5345CE74" w14:textId="03E2A126" w:rsidR="00414D91" w:rsidRDefault="00414D91" w:rsidP="00A8653A">
      <w:pPr>
        <w:pStyle w:val="ListParagraph"/>
        <w:numPr>
          <w:ilvl w:val="0"/>
          <w:numId w:val="3"/>
        </w:numPr>
        <w:rPr>
          <w:lang w:eastAsia="en-GB"/>
        </w:rPr>
      </w:pPr>
      <w:r>
        <w:rPr>
          <w:lang w:eastAsia="en-GB"/>
        </w:rPr>
        <w:t>Pupils are encouraged to use external walkways when moving to different parts of the school</w:t>
      </w:r>
      <w:r w:rsidR="00A64600">
        <w:rPr>
          <w:lang w:eastAsia="en-GB"/>
        </w:rPr>
        <w:t xml:space="preserve"> which are </w:t>
      </w:r>
      <w:r>
        <w:rPr>
          <w:lang w:eastAsia="en-GB"/>
        </w:rPr>
        <w:t>accessible via the one</w:t>
      </w:r>
      <w:r w:rsidR="00C55B50">
        <w:rPr>
          <w:lang w:eastAsia="en-GB"/>
        </w:rPr>
        <w:t>-</w:t>
      </w:r>
      <w:r>
        <w:rPr>
          <w:lang w:eastAsia="en-GB"/>
        </w:rPr>
        <w:t xml:space="preserve">way system. </w:t>
      </w:r>
    </w:p>
    <w:p w14:paraId="6C6F30F7" w14:textId="6D0534EF" w:rsidR="00637F89" w:rsidRDefault="0097616F" w:rsidP="00414D91">
      <w:pPr>
        <w:pStyle w:val="ListParagraph"/>
        <w:numPr>
          <w:ilvl w:val="0"/>
          <w:numId w:val="3"/>
        </w:numPr>
        <w:rPr>
          <w:lang w:eastAsia="en-GB"/>
        </w:rPr>
      </w:pPr>
      <w:r>
        <w:rPr>
          <w:lang w:eastAsia="en-GB"/>
        </w:rPr>
        <w:t>Pupils will be encouraged to go outside as much as possible during movement and also at break and lunchtimes</w:t>
      </w:r>
      <w:r w:rsidR="00A64600">
        <w:rPr>
          <w:lang w:eastAsia="en-GB"/>
        </w:rPr>
        <w:t>.</w:t>
      </w:r>
      <w:r>
        <w:rPr>
          <w:lang w:eastAsia="en-GB"/>
        </w:rPr>
        <w:t xml:space="preserve"> </w:t>
      </w:r>
    </w:p>
    <w:p w14:paraId="6D9A1776" w14:textId="4B82FA09" w:rsidR="00637F89" w:rsidRDefault="00637F89" w:rsidP="00414D91">
      <w:pPr>
        <w:rPr>
          <w:lang w:eastAsia="en-GB"/>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5330"/>
        <w:gridCol w:w="2422"/>
      </w:tblGrid>
      <w:tr w:rsidR="00637F89" w14:paraId="69094BA0" w14:textId="77777777" w:rsidTr="009B0194">
        <w:tc>
          <w:tcPr>
            <w:tcW w:w="2449" w:type="dxa"/>
          </w:tcPr>
          <w:p w14:paraId="3ACB65AB" w14:textId="4E31403C" w:rsidR="00637F89" w:rsidRDefault="00637F89" w:rsidP="00414D91">
            <w:r w:rsidRPr="00414D91">
              <w:rPr>
                <w:noProof/>
              </w:rPr>
              <w:drawing>
                <wp:inline distT="0" distB="0" distL="0" distR="0" wp14:anchorId="527A256C" wp14:editId="32FA8218">
                  <wp:extent cx="1282065" cy="222254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02883" cy="2258635"/>
                          </a:xfrm>
                          <a:prstGeom prst="rect">
                            <a:avLst/>
                          </a:prstGeom>
                        </pic:spPr>
                      </pic:pic>
                    </a:graphicData>
                  </a:graphic>
                </wp:inline>
              </w:drawing>
            </w:r>
          </w:p>
          <w:p w14:paraId="5A28EAC6" w14:textId="77777777" w:rsidR="00637F89" w:rsidRDefault="00637F89" w:rsidP="00414D91"/>
          <w:p w14:paraId="2EFF230F" w14:textId="28081C0D" w:rsidR="00637F89" w:rsidRDefault="00637F89" w:rsidP="00414D91"/>
        </w:tc>
        <w:tc>
          <w:tcPr>
            <w:tcW w:w="5330" w:type="dxa"/>
          </w:tcPr>
          <w:p w14:paraId="0CF0C640" w14:textId="483554BC" w:rsidR="00637F89" w:rsidRDefault="00637F89" w:rsidP="00414D91">
            <w:r w:rsidRPr="008F7748">
              <w:rPr>
                <w:noProof/>
              </w:rPr>
              <w:drawing>
                <wp:inline distT="0" distB="0" distL="0" distR="0" wp14:anchorId="41009EBE" wp14:editId="704D3B59">
                  <wp:extent cx="3247464" cy="22199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1767" cy="2257082"/>
                          </a:xfrm>
                          <a:prstGeom prst="rect">
                            <a:avLst/>
                          </a:prstGeom>
                        </pic:spPr>
                      </pic:pic>
                    </a:graphicData>
                  </a:graphic>
                </wp:inline>
              </w:drawing>
            </w:r>
          </w:p>
        </w:tc>
        <w:tc>
          <w:tcPr>
            <w:tcW w:w="2422" w:type="dxa"/>
          </w:tcPr>
          <w:p w14:paraId="6F3D7734" w14:textId="77777777" w:rsidR="00637F89" w:rsidRDefault="00637F89" w:rsidP="00637F89">
            <w:pPr>
              <w:rPr>
                <w:b/>
                <w:bCs/>
              </w:rPr>
            </w:pPr>
          </w:p>
          <w:p w14:paraId="079BA6F4" w14:textId="77777777" w:rsidR="00637F89" w:rsidRDefault="00637F89" w:rsidP="00637F89">
            <w:pPr>
              <w:rPr>
                <w:b/>
                <w:bCs/>
              </w:rPr>
            </w:pPr>
          </w:p>
          <w:p w14:paraId="0EC65744" w14:textId="77777777" w:rsidR="00457314" w:rsidRDefault="00457314" w:rsidP="00637F89">
            <w:pPr>
              <w:rPr>
                <w:b/>
                <w:bCs/>
              </w:rPr>
            </w:pPr>
          </w:p>
          <w:p w14:paraId="23BC2BB2" w14:textId="53906E6D" w:rsidR="00792BD0" w:rsidRPr="00792BD0" w:rsidRDefault="00457314" w:rsidP="00792BD0">
            <w:pPr>
              <w:spacing w:line="360" w:lineRule="auto"/>
              <w:rPr>
                <w:b/>
                <w:bCs/>
                <w:sz w:val="28"/>
                <w:szCs w:val="28"/>
              </w:rPr>
            </w:pPr>
            <w:r w:rsidRPr="009B0194">
              <w:rPr>
                <w:b/>
                <w:bCs/>
                <w:sz w:val="24"/>
                <w:szCs w:val="24"/>
              </w:rPr>
              <w:t xml:space="preserve">   </w:t>
            </w:r>
            <w:r w:rsidR="00792BD0">
              <w:rPr>
                <w:b/>
                <w:bCs/>
                <w:sz w:val="24"/>
                <w:szCs w:val="24"/>
              </w:rPr>
              <w:t xml:space="preserve">      </w:t>
            </w:r>
            <w:r w:rsidR="009B0194" w:rsidRPr="00792BD0">
              <w:rPr>
                <w:b/>
                <w:bCs/>
                <w:sz w:val="28"/>
                <w:szCs w:val="28"/>
              </w:rPr>
              <w:t xml:space="preserve">HAND </w:t>
            </w:r>
          </w:p>
          <w:p w14:paraId="32F7E109" w14:textId="1FF575DF" w:rsidR="00637F89" w:rsidRPr="00792BD0" w:rsidRDefault="00792BD0" w:rsidP="00792BD0">
            <w:pPr>
              <w:spacing w:line="360" w:lineRule="auto"/>
              <w:rPr>
                <w:b/>
                <w:bCs/>
                <w:sz w:val="28"/>
                <w:szCs w:val="28"/>
              </w:rPr>
            </w:pPr>
            <w:r>
              <w:rPr>
                <w:b/>
                <w:bCs/>
                <w:sz w:val="28"/>
                <w:szCs w:val="28"/>
              </w:rPr>
              <w:t xml:space="preserve">    </w:t>
            </w:r>
            <w:r w:rsidR="009B0194" w:rsidRPr="00792BD0">
              <w:rPr>
                <w:b/>
                <w:bCs/>
                <w:sz w:val="28"/>
                <w:szCs w:val="28"/>
              </w:rPr>
              <w:t>H</w:t>
            </w:r>
            <w:r w:rsidR="00457314" w:rsidRPr="00792BD0">
              <w:rPr>
                <w:b/>
                <w:bCs/>
                <w:sz w:val="28"/>
                <w:szCs w:val="28"/>
              </w:rPr>
              <w:t>YGIENE</w:t>
            </w:r>
          </w:p>
          <w:p w14:paraId="0BF249E3" w14:textId="77777777" w:rsidR="00637F89" w:rsidRDefault="00637F89" w:rsidP="00414D91"/>
        </w:tc>
      </w:tr>
    </w:tbl>
    <w:p w14:paraId="3E535FEB" w14:textId="33C4D119" w:rsidR="00414D91" w:rsidRDefault="00414D91" w:rsidP="00414D91">
      <w:pPr>
        <w:rPr>
          <w:b/>
          <w:bCs/>
          <w:lang w:eastAsia="en-GB"/>
        </w:rPr>
      </w:pPr>
    </w:p>
    <w:p w14:paraId="053C8AE7" w14:textId="5FD5DF04" w:rsidR="0097616F" w:rsidRDefault="0097616F" w:rsidP="00414D91">
      <w:pPr>
        <w:rPr>
          <w:b/>
          <w:bCs/>
          <w:lang w:eastAsia="en-GB"/>
        </w:rPr>
      </w:pPr>
      <w:r>
        <w:rPr>
          <w:b/>
          <w:bCs/>
          <w:lang w:eastAsia="en-GB"/>
        </w:rPr>
        <w:t xml:space="preserve">Hand hygiene is vital to deter the spread of the Covid virus: </w:t>
      </w:r>
    </w:p>
    <w:p w14:paraId="2AD98B59" w14:textId="77777777" w:rsidR="009B0194" w:rsidRDefault="009B0194" w:rsidP="00414D91">
      <w:pPr>
        <w:rPr>
          <w:b/>
          <w:bCs/>
          <w:lang w:eastAsia="en-GB"/>
        </w:rPr>
      </w:pPr>
    </w:p>
    <w:p w14:paraId="638CBBB3" w14:textId="0BC5FDEC" w:rsidR="00414D91" w:rsidRDefault="00414D91" w:rsidP="00E73A68">
      <w:pPr>
        <w:pStyle w:val="ListParagraph"/>
        <w:numPr>
          <w:ilvl w:val="0"/>
          <w:numId w:val="7"/>
        </w:numPr>
        <w:ind w:left="851" w:hanging="425"/>
        <w:rPr>
          <w:lang w:eastAsia="en-GB"/>
        </w:rPr>
      </w:pPr>
      <w:r>
        <w:rPr>
          <w:lang w:eastAsia="en-GB"/>
        </w:rPr>
        <w:t xml:space="preserve">Parents / Guardians should ensure that pupils have washed their hands before arrival to school. </w:t>
      </w:r>
    </w:p>
    <w:p w14:paraId="45AAEC93" w14:textId="5E3C98C5" w:rsidR="00414D91" w:rsidRDefault="008F7748" w:rsidP="00E73A68">
      <w:pPr>
        <w:pStyle w:val="ListParagraph"/>
        <w:numPr>
          <w:ilvl w:val="0"/>
          <w:numId w:val="7"/>
        </w:numPr>
        <w:ind w:left="851" w:hanging="425"/>
        <w:rPr>
          <w:lang w:eastAsia="en-GB"/>
        </w:rPr>
      </w:pPr>
      <w:r>
        <w:rPr>
          <w:lang w:eastAsia="en-GB"/>
        </w:rPr>
        <w:t xml:space="preserve">Upon arrival to school, pupils should proceed to the Canteen marquee and sanitise their hands. </w:t>
      </w:r>
    </w:p>
    <w:p w14:paraId="578C2266" w14:textId="20966F5F" w:rsidR="00414D91" w:rsidRDefault="00414D91" w:rsidP="00E73A68">
      <w:pPr>
        <w:pStyle w:val="ListParagraph"/>
        <w:numPr>
          <w:ilvl w:val="0"/>
          <w:numId w:val="7"/>
        </w:numPr>
        <w:ind w:left="851" w:hanging="425"/>
        <w:rPr>
          <w:lang w:eastAsia="en-GB"/>
        </w:rPr>
      </w:pPr>
      <w:r>
        <w:rPr>
          <w:lang w:eastAsia="en-GB"/>
        </w:rPr>
        <w:t>New signage is positioned around the school to give reminders about social distancing and hand hygiene including in classrooms, toilets, canteen etc</w:t>
      </w:r>
      <w:r w:rsidR="00E73A68">
        <w:rPr>
          <w:lang w:eastAsia="en-GB"/>
        </w:rPr>
        <w:t>.</w:t>
      </w:r>
    </w:p>
    <w:p w14:paraId="6A6E024C" w14:textId="463B4755" w:rsidR="0097616F" w:rsidRDefault="0097616F" w:rsidP="00E73A68">
      <w:pPr>
        <w:pStyle w:val="ListParagraph"/>
        <w:numPr>
          <w:ilvl w:val="0"/>
          <w:numId w:val="7"/>
        </w:numPr>
        <w:ind w:left="851" w:hanging="425"/>
        <w:rPr>
          <w:lang w:eastAsia="en-GB"/>
        </w:rPr>
      </w:pPr>
      <w:r>
        <w:rPr>
          <w:lang w:eastAsia="en-GB"/>
        </w:rPr>
        <w:t xml:space="preserve">Many classrooms have sinks located in them, so pupils may </w:t>
      </w:r>
      <w:r w:rsidR="00C91C69">
        <w:rPr>
          <w:lang w:eastAsia="en-GB"/>
        </w:rPr>
        <w:t xml:space="preserve">also </w:t>
      </w:r>
      <w:r>
        <w:rPr>
          <w:lang w:eastAsia="en-GB"/>
        </w:rPr>
        <w:t>wash their hands at the sink, dry with a paper towel</w:t>
      </w:r>
      <w:r w:rsidR="00C55B50">
        <w:rPr>
          <w:lang w:eastAsia="en-GB"/>
        </w:rPr>
        <w:t>,</w:t>
      </w:r>
      <w:r>
        <w:rPr>
          <w:lang w:eastAsia="en-GB"/>
        </w:rPr>
        <w:t xml:space="preserve"> and dispose of the paper towel in a bin</w:t>
      </w:r>
      <w:r w:rsidR="00E73A68">
        <w:rPr>
          <w:lang w:eastAsia="en-GB"/>
        </w:rPr>
        <w:t>.</w:t>
      </w:r>
      <w:r>
        <w:rPr>
          <w:lang w:eastAsia="en-GB"/>
        </w:rPr>
        <w:t xml:space="preserve"> </w:t>
      </w:r>
    </w:p>
    <w:p w14:paraId="36109000" w14:textId="0FCDB73A" w:rsidR="00414D91" w:rsidRDefault="00414D91" w:rsidP="00E73A68">
      <w:pPr>
        <w:pStyle w:val="ListParagraph"/>
        <w:numPr>
          <w:ilvl w:val="0"/>
          <w:numId w:val="7"/>
        </w:numPr>
        <w:ind w:left="851" w:hanging="425"/>
        <w:rPr>
          <w:lang w:eastAsia="en-GB"/>
        </w:rPr>
      </w:pPr>
      <w:r>
        <w:rPr>
          <w:lang w:eastAsia="en-GB"/>
        </w:rPr>
        <w:t xml:space="preserve">Hand sanitiser units are located in a wide range of communal areas. </w:t>
      </w:r>
    </w:p>
    <w:p w14:paraId="34712DE3" w14:textId="6B2C6E14" w:rsidR="00414D91" w:rsidRDefault="00414D91" w:rsidP="00E73A68">
      <w:pPr>
        <w:pStyle w:val="ListParagraph"/>
        <w:numPr>
          <w:ilvl w:val="0"/>
          <w:numId w:val="7"/>
        </w:numPr>
        <w:ind w:left="851" w:hanging="425"/>
        <w:rPr>
          <w:lang w:eastAsia="en-GB"/>
        </w:rPr>
      </w:pPr>
      <w:r>
        <w:rPr>
          <w:lang w:eastAsia="en-GB"/>
        </w:rPr>
        <w:t>Sanitiser and cleaning products are available in all classrooms</w:t>
      </w:r>
      <w:r w:rsidR="00E73A68">
        <w:rPr>
          <w:lang w:eastAsia="en-GB"/>
        </w:rPr>
        <w:t>.</w:t>
      </w:r>
    </w:p>
    <w:p w14:paraId="74FA27CA" w14:textId="2287EC2E" w:rsidR="00414D91" w:rsidRDefault="00414D91" w:rsidP="00E73A68">
      <w:pPr>
        <w:pStyle w:val="ListParagraph"/>
        <w:numPr>
          <w:ilvl w:val="0"/>
          <w:numId w:val="7"/>
        </w:numPr>
        <w:ind w:left="851" w:hanging="425"/>
        <w:rPr>
          <w:lang w:eastAsia="en-GB"/>
        </w:rPr>
      </w:pPr>
      <w:r>
        <w:rPr>
          <w:lang w:eastAsia="en-GB"/>
        </w:rPr>
        <w:t>Tissues are available in all classrooms, and upon usage, they should be binned and disposed of</w:t>
      </w:r>
      <w:r w:rsidR="00E73A68">
        <w:rPr>
          <w:lang w:eastAsia="en-GB"/>
        </w:rPr>
        <w:t>.</w:t>
      </w:r>
    </w:p>
    <w:p w14:paraId="11D573DE" w14:textId="537C5E60" w:rsidR="0097616F" w:rsidRDefault="0097616F" w:rsidP="00E73A68">
      <w:pPr>
        <w:pStyle w:val="ListParagraph"/>
        <w:numPr>
          <w:ilvl w:val="0"/>
          <w:numId w:val="7"/>
        </w:numPr>
        <w:ind w:left="851" w:hanging="425"/>
        <w:rPr>
          <w:lang w:eastAsia="en-GB"/>
        </w:rPr>
      </w:pPr>
      <w:r>
        <w:rPr>
          <w:lang w:eastAsia="en-GB"/>
        </w:rPr>
        <w:t>If you have no tissue, use your elbow to cough or sneeze into</w:t>
      </w:r>
      <w:r w:rsidR="00E73A68">
        <w:rPr>
          <w:lang w:eastAsia="en-GB"/>
        </w:rPr>
        <w:t>.</w:t>
      </w:r>
      <w:r>
        <w:rPr>
          <w:lang w:eastAsia="en-GB"/>
        </w:rPr>
        <w:t xml:space="preserve"> </w:t>
      </w:r>
    </w:p>
    <w:p w14:paraId="3BD577C7" w14:textId="653D7585" w:rsidR="00414D91" w:rsidRDefault="00414D91" w:rsidP="00E73A68">
      <w:pPr>
        <w:pStyle w:val="ListParagraph"/>
        <w:numPr>
          <w:ilvl w:val="0"/>
          <w:numId w:val="7"/>
        </w:numPr>
        <w:ind w:left="851" w:hanging="425"/>
        <w:rPr>
          <w:lang w:eastAsia="en-GB"/>
        </w:rPr>
      </w:pPr>
      <w:r>
        <w:rPr>
          <w:lang w:eastAsia="en-GB"/>
        </w:rPr>
        <w:t>Infrared thermometers have been purchased and will be used when required to check temperatures</w:t>
      </w:r>
      <w:r w:rsidR="00E73A68">
        <w:rPr>
          <w:lang w:eastAsia="en-GB"/>
        </w:rPr>
        <w:t>.</w:t>
      </w:r>
    </w:p>
    <w:p w14:paraId="0760EFD4" w14:textId="1CCA481E" w:rsidR="00414D91" w:rsidRDefault="00C91C69" w:rsidP="00E73A68">
      <w:pPr>
        <w:pStyle w:val="ListParagraph"/>
        <w:numPr>
          <w:ilvl w:val="0"/>
          <w:numId w:val="7"/>
        </w:numPr>
        <w:ind w:left="851" w:hanging="425"/>
        <w:rPr>
          <w:lang w:eastAsia="en-GB"/>
        </w:rPr>
      </w:pPr>
      <w:r>
        <w:rPr>
          <w:lang w:eastAsia="en-GB"/>
        </w:rPr>
        <w:t>There will be r</w:t>
      </w:r>
      <w:r w:rsidR="00414D91">
        <w:rPr>
          <w:lang w:eastAsia="en-GB"/>
        </w:rPr>
        <w:t>egular cleaning of key areas</w:t>
      </w:r>
      <w:r w:rsidR="00E73A68">
        <w:rPr>
          <w:lang w:eastAsia="en-GB"/>
        </w:rPr>
        <w:t xml:space="preserve"> </w:t>
      </w:r>
      <w:r w:rsidR="00414D91">
        <w:rPr>
          <w:lang w:eastAsia="en-GB"/>
        </w:rPr>
        <w:t>/ touch surfaces throughout the day</w:t>
      </w:r>
      <w:r w:rsidR="00E73A68">
        <w:rPr>
          <w:lang w:eastAsia="en-GB"/>
        </w:rPr>
        <w:t xml:space="preserve">, </w:t>
      </w:r>
      <w:proofErr w:type="spellStart"/>
      <w:r w:rsidR="00E73A68">
        <w:rPr>
          <w:lang w:eastAsia="en-GB"/>
        </w:rPr>
        <w:t>eg</w:t>
      </w:r>
      <w:proofErr w:type="spellEnd"/>
      <w:r w:rsidR="00E73A68">
        <w:rPr>
          <w:lang w:eastAsia="en-GB"/>
        </w:rPr>
        <w:t xml:space="preserve"> computer keyboards, mouse, chairs, tables, banisters, door handles etc.</w:t>
      </w:r>
    </w:p>
    <w:p w14:paraId="2CDD4606" w14:textId="5CD106DE" w:rsidR="00414D91" w:rsidRDefault="00414D91" w:rsidP="00E73A68">
      <w:pPr>
        <w:pStyle w:val="ListParagraph"/>
        <w:numPr>
          <w:ilvl w:val="0"/>
          <w:numId w:val="7"/>
        </w:numPr>
        <w:ind w:left="851" w:hanging="425"/>
        <w:rPr>
          <w:lang w:eastAsia="en-GB"/>
        </w:rPr>
      </w:pPr>
      <w:r>
        <w:rPr>
          <w:lang w:eastAsia="en-GB"/>
        </w:rPr>
        <w:t>Pupils and staff will be reminded to sanitise / wash their hands throughout the day and at break and lunch times</w:t>
      </w:r>
      <w:r w:rsidR="00E73A68">
        <w:rPr>
          <w:lang w:eastAsia="en-GB"/>
        </w:rPr>
        <w:t>.</w:t>
      </w:r>
    </w:p>
    <w:p w14:paraId="4C50B23A" w14:textId="5A0159D3" w:rsidR="00C91C69" w:rsidRDefault="00C91C69" w:rsidP="00E73A68">
      <w:pPr>
        <w:pStyle w:val="ListParagraph"/>
        <w:numPr>
          <w:ilvl w:val="0"/>
          <w:numId w:val="7"/>
        </w:numPr>
        <w:ind w:left="851" w:hanging="425"/>
        <w:rPr>
          <w:lang w:eastAsia="en-GB"/>
        </w:rPr>
      </w:pPr>
      <w:r>
        <w:rPr>
          <w:lang w:eastAsia="en-GB"/>
        </w:rPr>
        <w:t>Pupils are encouraged to bring their own small bottle of sanitiser and tissues</w:t>
      </w:r>
      <w:r w:rsidR="00E73A68">
        <w:rPr>
          <w:lang w:eastAsia="en-GB"/>
        </w:rPr>
        <w:t>.</w:t>
      </w:r>
    </w:p>
    <w:p w14:paraId="7B4FED5E" w14:textId="77777777" w:rsidR="00104D67" w:rsidRDefault="00104D67" w:rsidP="0097616F">
      <w:pPr>
        <w:rPr>
          <w:b/>
          <w:bCs/>
          <w:lang w:eastAsia="en-GB"/>
        </w:rPr>
      </w:pPr>
    </w:p>
    <w:p w14:paraId="7B006865" w14:textId="76C3A893" w:rsidR="00104D67" w:rsidRDefault="00104D67" w:rsidP="00104D67">
      <w:pPr>
        <w:rPr>
          <w:b/>
          <w:bCs/>
          <w:lang w:eastAsia="en-GB"/>
        </w:rPr>
      </w:pPr>
      <w:r>
        <w:rPr>
          <w:b/>
          <w:bCs/>
          <w:lang w:eastAsia="en-GB"/>
        </w:rPr>
        <w:t xml:space="preserve">Face Coverings and Personal Protective Equipment: </w:t>
      </w:r>
    </w:p>
    <w:p w14:paraId="4B270809" w14:textId="77777777" w:rsidR="009B0194" w:rsidRDefault="009B0194" w:rsidP="00104D67">
      <w:pPr>
        <w:rPr>
          <w:b/>
          <w:bCs/>
          <w:lang w:eastAsia="en-GB"/>
        </w:rPr>
      </w:pPr>
    </w:p>
    <w:p w14:paraId="59B1E426" w14:textId="77777777" w:rsidR="00104D67" w:rsidRDefault="00104D67" w:rsidP="00104D67">
      <w:pPr>
        <w:pStyle w:val="ListParagraph"/>
        <w:numPr>
          <w:ilvl w:val="0"/>
          <w:numId w:val="12"/>
        </w:numPr>
        <w:rPr>
          <w:lang w:eastAsia="en-GB"/>
        </w:rPr>
      </w:pPr>
      <w:r>
        <w:rPr>
          <w:lang w:eastAsia="en-GB"/>
        </w:rPr>
        <w:t>These s</w:t>
      </w:r>
      <w:r w:rsidRPr="000B5900">
        <w:rPr>
          <w:lang w:eastAsia="en-GB"/>
        </w:rPr>
        <w:t>hould be used in enclosed spaces where social distancing is not possible.</w:t>
      </w:r>
    </w:p>
    <w:p w14:paraId="188A7095" w14:textId="77777777" w:rsidR="00104D67" w:rsidRDefault="00104D67" w:rsidP="00104D67">
      <w:pPr>
        <w:pStyle w:val="ListParagraph"/>
        <w:numPr>
          <w:ilvl w:val="0"/>
          <w:numId w:val="12"/>
        </w:numPr>
        <w:rPr>
          <w:lang w:eastAsia="en-GB"/>
        </w:rPr>
      </w:pPr>
      <w:r>
        <w:rPr>
          <w:lang w:eastAsia="en-GB"/>
        </w:rPr>
        <w:t xml:space="preserve">It is mandatory for all pupils over 13 years of age to wear a face covering on public transport. It is recommended that </w:t>
      </w:r>
      <w:r w:rsidRPr="00E73A68">
        <w:rPr>
          <w:b/>
          <w:bCs/>
          <w:u w:val="single"/>
          <w:lang w:eastAsia="en-GB"/>
        </w:rPr>
        <w:t>all pupils</w:t>
      </w:r>
      <w:r>
        <w:rPr>
          <w:lang w:eastAsia="en-GB"/>
        </w:rPr>
        <w:t xml:space="preserve"> should wear a face covering on all methods of transport, provided it is appropriate for them to do so and they are able to handle the placing and removal of the face covering.</w:t>
      </w:r>
    </w:p>
    <w:p w14:paraId="120DB164" w14:textId="00DFD211" w:rsidR="00104D67" w:rsidRDefault="00104D67" w:rsidP="00104D67">
      <w:pPr>
        <w:pStyle w:val="ListParagraph"/>
        <w:numPr>
          <w:ilvl w:val="0"/>
          <w:numId w:val="12"/>
        </w:numPr>
        <w:rPr>
          <w:lang w:eastAsia="en-GB"/>
        </w:rPr>
      </w:pPr>
      <w:r>
        <w:rPr>
          <w:lang w:eastAsia="en-GB"/>
        </w:rPr>
        <w:t>Face coverings must be worn by any visitor to the school</w:t>
      </w:r>
      <w:r w:rsidR="00E73A68">
        <w:rPr>
          <w:lang w:eastAsia="en-GB"/>
        </w:rPr>
        <w:t>.</w:t>
      </w:r>
    </w:p>
    <w:p w14:paraId="325AF1B7" w14:textId="258A848F" w:rsidR="00104D67" w:rsidRDefault="00104D67" w:rsidP="00104D67">
      <w:pPr>
        <w:pStyle w:val="ListParagraph"/>
        <w:numPr>
          <w:ilvl w:val="0"/>
          <w:numId w:val="12"/>
        </w:numPr>
        <w:rPr>
          <w:lang w:eastAsia="en-GB"/>
        </w:rPr>
      </w:pPr>
      <w:r>
        <w:rPr>
          <w:lang w:eastAsia="en-GB"/>
        </w:rPr>
        <w:t>Face coverings are strongly encouraged in practical activities where social distancing is not possible</w:t>
      </w:r>
      <w:r w:rsidR="00E73A68">
        <w:rPr>
          <w:lang w:eastAsia="en-GB"/>
        </w:rPr>
        <w:t>.</w:t>
      </w:r>
      <w:r>
        <w:rPr>
          <w:lang w:eastAsia="en-GB"/>
        </w:rPr>
        <w:t xml:space="preserve"> </w:t>
      </w:r>
    </w:p>
    <w:p w14:paraId="65F7CFA5" w14:textId="77777777" w:rsidR="00104D67" w:rsidRDefault="00104D67" w:rsidP="00104D67">
      <w:pPr>
        <w:pStyle w:val="ListParagraph"/>
        <w:numPr>
          <w:ilvl w:val="0"/>
          <w:numId w:val="12"/>
        </w:numPr>
        <w:rPr>
          <w:lang w:eastAsia="en-GB"/>
        </w:rPr>
      </w:pPr>
      <w:r>
        <w:rPr>
          <w:lang w:eastAsia="en-GB"/>
        </w:rPr>
        <w:t xml:space="preserve">Face coverings should be worn by Post 16 students in the </w:t>
      </w:r>
      <w:r w:rsidRPr="00E73A68">
        <w:rPr>
          <w:b/>
          <w:bCs/>
          <w:lang w:eastAsia="en-GB"/>
        </w:rPr>
        <w:t>Sixth Form Study Room</w:t>
      </w:r>
      <w:r>
        <w:rPr>
          <w:lang w:eastAsia="en-GB"/>
        </w:rPr>
        <w:t xml:space="preserve"> – a plain face covering is required and discreetly labelled with student name.</w:t>
      </w:r>
    </w:p>
    <w:p w14:paraId="6EE5E8CC" w14:textId="77777777" w:rsidR="00104D67" w:rsidRDefault="00104D67" w:rsidP="00104D67">
      <w:pPr>
        <w:pStyle w:val="ListParagraph"/>
        <w:numPr>
          <w:ilvl w:val="0"/>
          <w:numId w:val="12"/>
        </w:numPr>
        <w:rPr>
          <w:lang w:eastAsia="en-GB"/>
        </w:rPr>
      </w:pPr>
      <w:r>
        <w:rPr>
          <w:lang w:eastAsia="en-GB"/>
        </w:rPr>
        <w:t xml:space="preserve">Staff and other pupils may wish to use face coverings during the routine school day – can be removed when outside. </w:t>
      </w:r>
    </w:p>
    <w:p w14:paraId="0520BD9E" w14:textId="3BE6F915" w:rsidR="00104D67" w:rsidRDefault="00104D67" w:rsidP="00104D67">
      <w:pPr>
        <w:pStyle w:val="ListParagraph"/>
        <w:numPr>
          <w:ilvl w:val="0"/>
          <w:numId w:val="12"/>
        </w:numPr>
        <w:rPr>
          <w:lang w:eastAsia="en-GB"/>
        </w:rPr>
      </w:pPr>
      <w:r>
        <w:rPr>
          <w:lang w:eastAsia="en-GB"/>
        </w:rPr>
        <w:t>Face coverings must be worn by pupils and staff availing of Canteen</w:t>
      </w:r>
      <w:r w:rsidR="00E73A68">
        <w:rPr>
          <w:lang w:eastAsia="en-GB"/>
        </w:rPr>
        <w:t xml:space="preserve"> services</w:t>
      </w:r>
      <w:r>
        <w:rPr>
          <w:lang w:eastAsia="en-GB"/>
        </w:rPr>
        <w:t xml:space="preserve"> – whilst at the serving hatch and at payment till. </w:t>
      </w:r>
    </w:p>
    <w:p w14:paraId="54171244" w14:textId="263F2DE7" w:rsidR="00104D67" w:rsidRDefault="00104D67" w:rsidP="00104D67">
      <w:pPr>
        <w:rPr>
          <w:lang w:eastAsia="en-GB"/>
        </w:rPr>
      </w:pPr>
      <w:r>
        <w:rPr>
          <w:lang w:eastAsia="en-GB"/>
        </w:rPr>
        <w:lastRenderedPageBreak/>
        <w:t>To be effective, face coverings:</w:t>
      </w:r>
    </w:p>
    <w:p w14:paraId="14249991" w14:textId="77777777" w:rsidR="00104D67" w:rsidRDefault="00104D67" w:rsidP="00104D67">
      <w:pPr>
        <w:pStyle w:val="ListParagraph"/>
        <w:numPr>
          <w:ilvl w:val="0"/>
          <w:numId w:val="13"/>
        </w:numPr>
        <w:rPr>
          <w:lang w:eastAsia="en-GB"/>
        </w:rPr>
      </w:pPr>
      <w:r>
        <w:rPr>
          <w:lang w:eastAsia="en-GB"/>
        </w:rPr>
        <w:t>MUST cover both nose and mouth;</w:t>
      </w:r>
    </w:p>
    <w:p w14:paraId="5B240180" w14:textId="77777777" w:rsidR="00104D67" w:rsidRDefault="00104D67" w:rsidP="00104D67">
      <w:pPr>
        <w:pStyle w:val="ListParagraph"/>
        <w:numPr>
          <w:ilvl w:val="0"/>
          <w:numId w:val="13"/>
        </w:numPr>
        <w:rPr>
          <w:lang w:eastAsia="en-GB"/>
        </w:rPr>
      </w:pPr>
      <w:r>
        <w:rPr>
          <w:lang w:eastAsia="en-GB"/>
        </w:rPr>
        <w:t>MUST be changed when they become moist or damaged;</w:t>
      </w:r>
    </w:p>
    <w:p w14:paraId="0F5A83B0" w14:textId="77777777" w:rsidR="00104D67" w:rsidRDefault="00104D67" w:rsidP="00104D67">
      <w:pPr>
        <w:pStyle w:val="ListParagraph"/>
        <w:numPr>
          <w:ilvl w:val="0"/>
          <w:numId w:val="13"/>
        </w:numPr>
        <w:rPr>
          <w:lang w:eastAsia="en-GB"/>
        </w:rPr>
      </w:pPr>
      <w:r>
        <w:rPr>
          <w:lang w:eastAsia="en-GB"/>
        </w:rPr>
        <w:t>MUST be worn once and then discarded – hands must be cleaned after disposal;</w:t>
      </w:r>
    </w:p>
    <w:p w14:paraId="1E7AB7E7" w14:textId="1FE76044" w:rsidR="00104D67" w:rsidRDefault="00104D67" w:rsidP="00104D67">
      <w:pPr>
        <w:pStyle w:val="ListParagraph"/>
        <w:numPr>
          <w:ilvl w:val="0"/>
          <w:numId w:val="13"/>
        </w:numPr>
        <w:rPr>
          <w:lang w:eastAsia="en-GB"/>
        </w:rPr>
      </w:pPr>
      <w:r>
        <w:rPr>
          <w:lang w:eastAsia="en-GB"/>
        </w:rPr>
        <w:t xml:space="preserve">MUST NOT be allowed to dangle around the </w:t>
      </w:r>
      <w:proofErr w:type="gramStart"/>
      <w:r w:rsidR="00442C0A">
        <w:rPr>
          <w:lang w:eastAsia="en-GB"/>
        </w:rPr>
        <w:t>neck;</w:t>
      </w:r>
      <w:r>
        <w:rPr>
          <w:lang w:eastAsia="en-GB"/>
        </w:rPr>
        <w:t xml:space="preserve">   </w:t>
      </w:r>
      <w:proofErr w:type="gramEnd"/>
      <w:r>
        <w:rPr>
          <w:lang w:eastAsia="en-GB"/>
        </w:rPr>
        <w:t xml:space="preserve">      </w:t>
      </w:r>
      <w:r w:rsidRPr="00B60C2A">
        <w:rPr>
          <w:b/>
          <w:i/>
          <w:lang w:eastAsia="en-GB"/>
        </w:rPr>
        <w:t>and</w:t>
      </w:r>
    </w:p>
    <w:p w14:paraId="64EDDEE6" w14:textId="225EEF24" w:rsidR="00104D67" w:rsidRDefault="00104D67" w:rsidP="00104D67">
      <w:pPr>
        <w:pStyle w:val="ListParagraph"/>
        <w:numPr>
          <w:ilvl w:val="0"/>
          <w:numId w:val="13"/>
        </w:numPr>
        <w:rPr>
          <w:lang w:eastAsia="en-GB"/>
        </w:rPr>
      </w:pPr>
      <w:r>
        <w:rPr>
          <w:lang w:eastAsia="en-GB"/>
        </w:rPr>
        <w:t>MUST NOT be touched once put on, except when carefully removed before disposal</w:t>
      </w:r>
      <w:r w:rsidR="00E73A68">
        <w:rPr>
          <w:lang w:eastAsia="en-GB"/>
        </w:rPr>
        <w:t>.</w:t>
      </w:r>
    </w:p>
    <w:p w14:paraId="148D106C" w14:textId="26EE6329" w:rsidR="00104D67" w:rsidRDefault="00104D67" w:rsidP="00104D67">
      <w:pPr>
        <w:pStyle w:val="ListParagraph"/>
        <w:numPr>
          <w:ilvl w:val="0"/>
          <w:numId w:val="13"/>
        </w:numPr>
        <w:rPr>
          <w:lang w:eastAsia="en-GB"/>
        </w:rPr>
      </w:pPr>
      <w:r>
        <w:rPr>
          <w:lang w:eastAsia="en-GB"/>
        </w:rPr>
        <w:t>PPE may be worn by staff when it is appropriate to the task they are undertaking</w:t>
      </w:r>
      <w:r w:rsidR="00E73A68">
        <w:rPr>
          <w:lang w:eastAsia="en-GB"/>
        </w:rPr>
        <w:t>.</w:t>
      </w:r>
    </w:p>
    <w:p w14:paraId="1D5FFEEE" w14:textId="2F090A5A" w:rsidR="00104D67" w:rsidRPr="00457314" w:rsidRDefault="00104D67" w:rsidP="0097616F">
      <w:pPr>
        <w:pStyle w:val="ListParagraph"/>
        <w:numPr>
          <w:ilvl w:val="0"/>
          <w:numId w:val="13"/>
        </w:numPr>
        <w:rPr>
          <w:lang w:eastAsia="en-GB"/>
        </w:rPr>
      </w:pPr>
      <w:r>
        <w:rPr>
          <w:lang w:eastAsia="en-GB"/>
        </w:rPr>
        <w:t>PPE should not be worn by pupils</w:t>
      </w:r>
      <w:r w:rsidR="00E73A68">
        <w:rPr>
          <w:lang w:eastAsia="en-GB"/>
        </w:rPr>
        <w:t>.</w:t>
      </w:r>
    </w:p>
    <w:p w14:paraId="49CBCD1B" w14:textId="4F9CBE75" w:rsidR="00414D91" w:rsidRPr="00C91C69" w:rsidRDefault="0097616F" w:rsidP="0097616F">
      <w:pPr>
        <w:rPr>
          <w:b/>
          <w:bCs/>
          <w:lang w:eastAsia="en-GB"/>
        </w:rPr>
      </w:pPr>
      <w:r w:rsidRPr="00C91C69">
        <w:rPr>
          <w:b/>
          <w:bCs/>
          <w:lang w:eastAsia="en-GB"/>
        </w:rPr>
        <w:t>Base classrooms:</w:t>
      </w:r>
    </w:p>
    <w:p w14:paraId="583DF089" w14:textId="1DB61B23" w:rsidR="00D34816" w:rsidRDefault="0097616F" w:rsidP="00D34816">
      <w:pPr>
        <w:rPr>
          <w:lang w:eastAsia="en-GB"/>
        </w:rPr>
      </w:pPr>
      <w:r>
        <w:rPr>
          <w:lang w:eastAsia="en-GB"/>
        </w:rPr>
        <w:t xml:space="preserve">The necessity to establish ‘protective bubbles’ for Years 8 – 10 has resulted in base classrooms for </w:t>
      </w:r>
      <w:r w:rsidR="00C91C69">
        <w:rPr>
          <w:lang w:eastAsia="en-GB"/>
        </w:rPr>
        <w:t xml:space="preserve">Key Stage 3 </w:t>
      </w:r>
      <w:r>
        <w:rPr>
          <w:lang w:eastAsia="en-GB"/>
        </w:rPr>
        <w:t xml:space="preserve">Form Classes throughout the day.  </w:t>
      </w:r>
      <w:r w:rsidR="00E73A68">
        <w:rPr>
          <w:lang w:eastAsia="en-GB"/>
        </w:rPr>
        <w:t>T</w:t>
      </w:r>
      <w:r w:rsidR="00D34816">
        <w:rPr>
          <w:lang w:eastAsia="en-GB"/>
        </w:rPr>
        <w:t>eaching staff should</w:t>
      </w:r>
      <w:r w:rsidR="00E73A68">
        <w:rPr>
          <w:lang w:eastAsia="en-GB"/>
        </w:rPr>
        <w:t xml:space="preserve"> therefore</w:t>
      </w:r>
      <w:r w:rsidR="00D34816">
        <w:rPr>
          <w:lang w:eastAsia="en-GB"/>
        </w:rPr>
        <w:t xml:space="preserve"> move between classrooms in order to minimise movement. </w:t>
      </w:r>
      <w:r w:rsidR="005D378C">
        <w:rPr>
          <w:lang w:eastAsia="en-GB"/>
        </w:rPr>
        <w:t xml:space="preserve"> Teacher movement places a responsibility on all pupils; whilst pupils remain in classrooms, teachers are quickly making their way to the classroom.  </w:t>
      </w:r>
      <w:r w:rsidR="005D378C" w:rsidRPr="005D378C">
        <w:rPr>
          <w:b/>
          <w:lang w:eastAsia="en-GB"/>
        </w:rPr>
        <w:t>We expect pupils to be responsible and behave in an appropriate manner whilst being unsupervised for a short period of time.</w:t>
      </w:r>
      <w:r w:rsidR="005D378C">
        <w:rPr>
          <w:lang w:eastAsia="en-GB"/>
        </w:rPr>
        <w:t xml:space="preserve">   </w:t>
      </w:r>
    </w:p>
    <w:p w14:paraId="51E2301E" w14:textId="39CA784C" w:rsidR="00A8653A" w:rsidRPr="009B0194" w:rsidRDefault="00A8653A" w:rsidP="00D34816">
      <w:pPr>
        <w:rPr>
          <w:sz w:val="16"/>
          <w:szCs w:val="16"/>
          <w:lang w:eastAsia="en-GB"/>
        </w:rPr>
      </w:pPr>
    </w:p>
    <w:p w14:paraId="440D089B" w14:textId="5A3DF1D3" w:rsidR="0097616F" w:rsidRDefault="0097616F" w:rsidP="0097616F">
      <w:pPr>
        <w:pStyle w:val="ListParagraph"/>
        <w:numPr>
          <w:ilvl w:val="0"/>
          <w:numId w:val="8"/>
        </w:numPr>
        <w:rPr>
          <w:lang w:eastAsia="en-GB"/>
        </w:rPr>
      </w:pPr>
      <w:r>
        <w:rPr>
          <w:lang w:eastAsia="en-GB"/>
        </w:rPr>
        <w:t>Pupils will have an assigned chair and desk</w:t>
      </w:r>
      <w:r w:rsidR="00C91C69">
        <w:rPr>
          <w:lang w:eastAsia="en-GB"/>
        </w:rPr>
        <w:t>,</w:t>
      </w:r>
      <w:r>
        <w:rPr>
          <w:lang w:eastAsia="en-GB"/>
        </w:rPr>
        <w:t xml:space="preserve"> facing forward</w:t>
      </w:r>
      <w:r w:rsidR="00E73A68">
        <w:rPr>
          <w:lang w:eastAsia="en-GB"/>
        </w:rPr>
        <w:t>.</w:t>
      </w:r>
    </w:p>
    <w:p w14:paraId="6EAFCCC4" w14:textId="6322AB28" w:rsidR="0097616F" w:rsidRDefault="0097616F" w:rsidP="0097616F">
      <w:pPr>
        <w:pStyle w:val="ListParagraph"/>
        <w:numPr>
          <w:ilvl w:val="0"/>
          <w:numId w:val="8"/>
        </w:numPr>
        <w:rPr>
          <w:lang w:eastAsia="en-GB"/>
        </w:rPr>
      </w:pPr>
      <w:r>
        <w:rPr>
          <w:lang w:eastAsia="en-GB"/>
        </w:rPr>
        <w:t>Pupils in Years 8 – 10 will be required to leave their schoolbags in their designated room throughout the course of the school day.</w:t>
      </w:r>
    </w:p>
    <w:p w14:paraId="694F6BBE" w14:textId="157319A6" w:rsidR="0097616F" w:rsidRPr="007411A8" w:rsidRDefault="0097616F" w:rsidP="0097616F">
      <w:pPr>
        <w:pStyle w:val="ListParagraph"/>
        <w:numPr>
          <w:ilvl w:val="0"/>
          <w:numId w:val="8"/>
        </w:numPr>
        <w:rPr>
          <w:lang w:eastAsia="en-GB"/>
        </w:rPr>
      </w:pPr>
      <w:r w:rsidRPr="007411A8">
        <w:rPr>
          <w:lang w:eastAsia="en-GB"/>
        </w:rPr>
        <w:t xml:space="preserve">Pupils in Years 11 - 12 will be expected to carry their </w:t>
      </w:r>
      <w:r w:rsidR="00C55B50" w:rsidRPr="007411A8">
        <w:rPr>
          <w:lang w:eastAsia="en-GB"/>
        </w:rPr>
        <w:t xml:space="preserve">school </w:t>
      </w:r>
      <w:r w:rsidRPr="007411A8">
        <w:rPr>
          <w:lang w:eastAsia="en-GB"/>
        </w:rPr>
        <w:t>bags at all times including break and lunchtimes</w:t>
      </w:r>
      <w:r w:rsidR="00E73A68">
        <w:rPr>
          <w:lang w:eastAsia="en-GB"/>
        </w:rPr>
        <w:t>.</w:t>
      </w:r>
    </w:p>
    <w:p w14:paraId="4DA33916" w14:textId="7BABC1A7" w:rsidR="00C91C69" w:rsidRDefault="0097616F" w:rsidP="0097616F">
      <w:pPr>
        <w:pStyle w:val="ListParagraph"/>
        <w:numPr>
          <w:ilvl w:val="0"/>
          <w:numId w:val="8"/>
        </w:numPr>
        <w:rPr>
          <w:lang w:eastAsia="en-GB"/>
        </w:rPr>
      </w:pPr>
      <w:r>
        <w:rPr>
          <w:lang w:eastAsia="en-GB"/>
        </w:rPr>
        <w:t>Pupils in Year 13 should leave their school bag</w:t>
      </w:r>
      <w:r w:rsidR="00C55B50">
        <w:rPr>
          <w:lang w:eastAsia="en-GB"/>
        </w:rPr>
        <w:t>s</w:t>
      </w:r>
      <w:r>
        <w:rPr>
          <w:lang w:eastAsia="en-GB"/>
        </w:rPr>
        <w:t xml:space="preserve"> in Study Room 5/6</w:t>
      </w:r>
      <w:r w:rsidR="00E73A68">
        <w:rPr>
          <w:lang w:eastAsia="en-GB"/>
        </w:rPr>
        <w:t>.</w:t>
      </w:r>
    </w:p>
    <w:p w14:paraId="26E551A2" w14:textId="1C1086DA" w:rsidR="0097616F" w:rsidRDefault="0097616F" w:rsidP="0097616F">
      <w:pPr>
        <w:pStyle w:val="ListParagraph"/>
        <w:numPr>
          <w:ilvl w:val="0"/>
          <w:numId w:val="8"/>
        </w:numPr>
        <w:rPr>
          <w:lang w:eastAsia="en-GB"/>
        </w:rPr>
      </w:pPr>
      <w:r>
        <w:rPr>
          <w:lang w:eastAsia="en-GB"/>
        </w:rPr>
        <w:t>Pupils in Year 14 should leave their schoolbag</w:t>
      </w:r>
      <w:r w:rsidR="00C55B50">
        <w:rPr>
          <w:lang w:eastAsia="en-GB"/>
        </w:rPr>
        <w:t>s</w:t>
      </w:r>
      <w:r>
        <w:rPr>
          <w:lang w:eastAsia="en-GB"/>
        </w:rPr>
        <w:t xml:space="preserve"> in the Scout Hall Study location.</w:t>
      </w:r>
    </w:p>
    <w:p w14:paraId="726FC0E5" w14:textId="77777777" w:rsidR="0097616F" w:rsidRPr="007411A8" w:rsidRDefault="0097616F" w:rsidP="0097616F">
      <w:pPr>
        <w:pStyle w:val="ListParagraph"/>
        <w:rPr>
          <w:sz w:val="8"/>
          <w:szCs w:val="8"/>
          <w:lang w:eastAsia="en-GB"/>
        </w:rPr>
      </w:pPr>
    </w:p>
    <w:p w14:paraId="3F151912" w14:textId="77777777" w:rsidR="0097616F" w:rsidRDefault="0097616F" w:rsidP="0097616F">
      <w:pPr>
        <w:pStyle w:val="ListParagraph"/>
        <w:numPr>
          <w:ilvl w:val="0"/>
          <w:numId w:val="9"/>
        </w:numPr>
      </w:pPr>
      <w:r>
        <w:t>Year 8 – 43A, 43B, 44A, 44B, 45A, 45B, 46 (Split by Form Class – Teachers Roving)</w:t>
      </w:r>
    </w:p>
    <w:p w14:paraId="738EF959" w14:textId="77777777" w:rsidR="0097616F" w:rsidRDefault="0097616F" w:rsidP="0097616F">
      <w:pPr>
        <w:pStyle w:val="ListParagraph"/>
        <w:numPr>
          <w:ilvl w:val="0"/>
          <w:numId w:val="9"/>
        </w:numPr>
      </w:pPr>
      <w:r>
        <w:t>Year 9 – 14,16,18,20,22,24,26 (Split by Form Class – Teachers Roving)</w:t>
      </w:r>
    </w:p>
    <w:p w14:paraId="70AA440B" w14:textId="4B438138" w:rsidR="00C55B50" w:rsidRDefault="0097616F" w:rsidP="00C55B50">
      <w:pPr>
        <w:pStyle w:val="ListParagraph"/>
        <w:numPr>
          <w:ilvl w:val="0"/>
          <w:numId w:val="9"/>
        </w:numPr>
      </w:pPr>
      <w:r>
        <w:t>Year 10 – 4,19,40,39,47,48,64 (Split by Form Class – Teachers Roving)</w:t>
      </w:r>
    </w:p>
    <w:p w14:paraId="77C11EB4" w14:textId="77777777" w:rsidR="00104D67" w:rsidRPr="007411A8" w:rsidRDefault="00104D67" w:rsidP="00104D67">
      <w:pPr>
        <w:pStyle w:val="ListParagraph"/>
        <w:ind w:left="1080"/>
        <w:rPr>
          <w:sz w:val="8"/>
          <w:szCs w:val="8"/>
        </w:rPr>
      </w:pPr>
    </w:p>
    <w:p w14:paraId="684E2BD7" w14:textId="07312765" w:rsidR="0097616F" w:rsidRDefault="00C91C69" w:rsidP="00C91C69">
      <w:pPr>
        <w:pStyle w:val="ListParagraph"/>
        <w:numPr>
          <w:ilvl w:val="0"/>
          <w:numId w:val="10"/>
        </w:numPr>
        <w:rPr>
          <w:lang w:eastAsia="en-GB"/>
        </w:rPr>
      </w:pPr>
      <w:r>
        <w:rPr>
          <w:lang w:eastAsia="en-GB"/>
        </w:rPr>
        <w:t>Base classrooms are located close to the designated area to be used at break and lunchtimes</w:t>
      </w:r>
      <w:r w:rsidR="00E73A68">
        <w:rPr>
          <w:lang w:eastAsia="en-GB"/>
        </w:rPr>
        <w:t>.</w:t>
      </w:r>
    </w:p>
    <w:p w14:paraId="0261E9D4" w14:textId="2BBE7A45" w:rsidR="000E483F" w:rsidRDefault="00C91C69" w:rsidP="00457314">
      <w:pPr>
        <w:pStyle w:val="ListParagraph"/>
        <w:numPr>
          <w:ilvl w:val="0"/>
          <w:numId w:val="10"/>
        </w:numPr>
        <w:rPr>
          <w:lang w:eastAsia="en-GB"/>
        </w:rPr>
      </w:pPr>
      <w:r>
        <w:rPr>
          <w:lang w:eastAsia="en-GB"/>
        </w:rPr>
        <w:t>2m social distancing will operate in classrooms between staff members, and between staff and pupils as far as is practicable.</w:t>
      </w:r>
    </w:p>
    <w:p w14:paraId="71A10D40" w14:textId="36F4A0B2" w:rsidR="00C55B50" w:rsidRDefault="000E483F" w:rsidP="0097616F">
      <w:pPr>
        <w:rPr>
          <w:b/>
          <w:bCs/>
          <w:lang w:eastAsia="en-GB"/>
        </w:rPr>
      </w:pPr>
      <w:r>
        <w:rPr>
          <w:b/>
          <w:bCs/>
          <w:lang w:eastAsia="en-GB"/>
        </w:rPr>
        <w:t xml:space="preserve">Break and Lunchtime Arrangements: </w:t>
      </w:r>
    </w:p>
    <w:p w14:paraId="61C5920C" w14:textId="1B1787AB" w:rsidR="000E483F" w:rsidRDefault="000E483F" w:rsidP="000E483F">
      <w:pPr>
        <w:pStyle w:val="ListParagraph"/>
        <w:numPr>
          <w:ilvl w:val="0"/>
          <w:numId w:val="18"/>
        </w:numPr>
        <w:rPr>
          <w:bCs/>
          <w:lang w:eastAsia="en-GB"/>
        </w:rPr>
      </w:pPr>
      <w:r w:rsidRPr="000E483F">
        <w:rPr>
          <w:bCs/>
          <w:lang w:eastAsia="en-GB"/>
        </w:rPr>
        <w:t xml:space="preserve">There will be no Canteen </w:t>
      </w:r>
      <w:r w:rsidR="00E73A68">
        <w:rPr>
          <w:bCs/>
          <w:lang w:eastAsia="en-GB"/>
        </w:rPr>
        <w:t>service</w:t>
      </w:r>
      <w:r w:rsidRPr="000E483F">
        <w:rPr>
          <w:bCs/>
          <w:lang w:eastAsia="en-GB"/>
        </w:rPr>
        <w:t xml:space="preserve"> during the week of 2</w:t>
      </w:r>
      <w:r w:rsidR="00E73A68">
        <w:rPr>
          <w:bCs/>
          <w:lang w:eastAsia="en-GB"/>
        </w:rPr>
        <w:t>4</w:t>
      </w:r>
      <w:r w:rsidRPr="000E483F">
        <w:rPr>
          <w:bCs/>
          <w:lang w:eastAsia="en-GB"/>
        </w:rPr>
        <w:t xml:space="preserve"> August. </w:t>
      </w:r>
    </w:p>
    <w:p w14:paraId="1B491BBF" w14:textId="77777777" w:rsidR="000E483F" w:rsidRDefault="000E483F" w:rsidP="000E483F">
      <w:pPr>
        <w:pStyle w:val="ListParagraph"/>
        <w:numPr>
          <w:ilvl w:val="0"/>
          <w:numId w:val="18"/>
        </w:numPr>
        <w:rPr>
          <w:bCs/>
          <w:lang w:eastAsia="en-GB"/>
        </w:rPr>
      </w:pPr>
      <w:r>
        <w:rPr>
          <w:bCs/>
          <w:lang w:eastAsia="en-GB"/>
        </w:rPr>
        <w:t xml:space="preserve">Year 12 and Year 14 should bring a small break and packed lunch for the week of 24 August. </w:t>
      </w:r>
    </w:p>
    <w:p w14:paraId="4B6073EC" w14:textId="351B3BEA" w:rsidR="000E483F" w:rsidRDefault="000E483F" w:rsidP="000E483F">
      <w:pPr>
        <w:pStyle w:val="ListParagraph"/>
        <w:numPr>
          <w:ilvl w:val="0"/>
          <w:numId w:val="18"/>
        </w:numPr>
        <w:rPr>
          <w:bCs/>
          <w:lang w:eastAsia="en-GB"/>
        </w:rPr>
      </w:pPr>
      <w:r>
        <w:rPr>
          <w:bCs/>
          <w:lang w:eastAsia="en-GB"/>
        </w:rPr>
        <w:t xml:space="preserve">Canteen </w:t>
      </w:r>
      <w:r w:rsidR="00E73A68">
        <w:rPr>
          <w:bCs/>
          <w:lang w:eastAsia="en-GB"/>
        </w:rPr>
        <w:t>service</w:t>
      </w:r>
      <w:r>
        <w:rPr>
          <w:bCs/>
          <w:lang w:eastAsia="en-GB"/>
        </w:rPr>
        <w:t xml:space="preserve"> will resume for week commencing 31</w:t>
      </w:r>
      <w:r w:rsidRPr="000E483F">
        <w:rPr>
          <w:bCs/>
          <w:vertAlign w:val="superscript"/>
          <w:lang w:eastAsia="en-GB"/>
        </w:rPr>
        <w:t>st</w:t>
      </w:r>
      <w:r>
        <w:rPr>
          <w:bCs/>
          <w:lang w:eastAsia="en-GB"/>
        </w:rPr>
        <w:t xml:space="preserve"> August.</w:t>
      </w:r>
    </w:p>
    <w:p w14:paraId="33C20AA4" w14:textId="5796DC43" w:rsidR="000E483F" w:rsidRDefault="000E483F" w:rsidP="000E483F">
      <w:pPr>
        <w:pStyle w:val="ListParagraph"/>
        <w:numPr>
          <w:ilvl w:val="0"/>
          <w:numId w:val="18"/>
        </w:numPr>
        <w:rPr>
          <w:bCs/>
          <w:lang w:eastAsia="en-GB"/>
        </w:rPr>
      </w:pPr>
      <w:r>
        <w:rPr>
          <w:bCs/>
          <w:lang w:eastAsia="en-GB"/>
        </w:rPr>
        <w:t xml:space="preserve">A hot meal will be available for Free School Meals pupils and other pupils who wish to avail </w:t>
      </w:r>
      <w:r w:rsidR="00104D67">
        <w:rPr>
          <w:bCs/>
          <w:lang w:eastAsia="en-GB"/>
        </w:rPr>
        <w:t>of them.  There may be a reduced choice of menu.</w:t>
      </w:r>
      <w:r>
        <w:rPr>
          <w:bCs/>
          <w:lang w:eastAsia="en-GB"/>
        </w:rPr>
        <w:t xml:space="preserve"> </w:t>
      </w:r>
    </w:p>
    <w:p w14:paraId="5368C722" w14:textId="70D6452A" w:rsidR="000E483F" w:rsidRDefault="000E483F" w:rsidP="000E483F">
      <w:pPr>
        <w:pStyle w:val="ListParagraph"/>
        <w:numPr>
          <w:ilvl w:val="0"/>
          <w:numId w:val="18"/>
        </w:numPr>
        <w:rPr>
          <w:bCs/>
          <w:lang w:eastAsia="en-GB"/>
        </w:rPr>
      </w:pPr>
      <w:r>
        <w:rPr>
          <w:bCs/>
          <w:lang w:eastAsia="en-GB"/>
        </w:rPr>
        <w:t>Pupils in Years 8 – 10 will not have access to the canteen at break time.  They should bring a healthy snack with them each day</w:t>
      </w:r>
      <w:r w:rsidR="00E73A68">
        <w:rPr>
          <w:bCs/>
          <w:lang w:eastAsia="en-GB"/>
        </w:rPr>
        <w:t>.</w:t>
      </w:r>
    </w:p>
    <w:p w14:paraId="3236E71A" w14:textId="67284F32" w:rsidR="000E483F" w:rsidRDefault="000E483F" w:rsidP="000E483F">
      <w:pPr>
        <w:pStyle w:val="ListParagraph"/>
        <w:numPr>
          <w:ilvl w:val="0"/>
          <w:numId w:val="18"/>
        </w:numPr>
        <w:rPr>
          <w:bCs/>
          <w:lang w:eastAsia="en-GB"/>
        </w:rPr>
      </w:pPr>
      <w:r>
        <w:rPr>
          <w:bCs/>
          <w:lang w:eastAsia="en-GB"/>
        </w:rPr>
        <w:t>Pupils in Years 11 and 12 will avail of the Canteen at break time.  Class groups should endeavour to sit together and each year group will be assigned an area to sit in</w:t>
      </w:r>
      <w:r w:rsidR="00E73A68">
        <w:rPr>
          <w:bCs/>
          <w:lang w:eastAsia="en-GB"/>
        </w:rPr>
        <w:t>.</w:t>
      </w:r>
    </w:p>
    <w:p w14:paraId="64A8CC7D" w14:textId="77777777" w:rsidR="000E483F" w:rsidRDefault="000E483F" w:rsidP="000E483F">
      <w:pPr>
        <w:pStyle w:val="ListParagraph"/>
        <w:numPr>
          <w:ilvl w:val="0"/>
          <w:numId w:val="18"/>
        </w:numPr>
        <w:rPr>
          <w:bCs/>
          <w:lang w:eastAsia="en-GB"/>
        </w:rPr>
      </w:pPr>
      <w:r>
        <w:rPr>
          <w:bCs/>
          <w:lang w:eastAsia="en-GB"/>
        </w:rPr>
        <w:t>Pupils in Years 13 and 14 should avail of facilities within their Sixth Form Study area at break time.</w:t>
      </w:r>
    </w:p>
    <w:p w14:paraId="035B0E3B" w14:textId="77777777" w:rsidR="00104D67" w:rsidRDefault="000E483F" w:rsidP="000E483F">
      <w:pPr>
        <w:pStyle w:val="ListParagraph"/>
        <w:numPr>
          <w:ilvl w:val="0"/>
          <w:numId w:val="18"/>
        </w:numPr>
        <w:rPr>
          <w:bCs/>
          <w:lang w:eastAsia="en-GB"/>
        </w:rPr>
      </w:pPr>
      <w:r>
        <w:rPr>
          <w:bCs/>
          <w:lang w:eastAsia="en-GB"/>
        </w:rPr>
        <w:t>Lunchtime arrangements continue as before with staggered times re admission to the Canteen.</w:t>
      </w:r>
    </w:p>
    <w:p w14:paraId="75B8C13A" w14:textId="0A0F3028" w:rsidR="00104D67" w:rsidRDefault="00104D67" w:rsidP="000E483F">
      <w:pPr>
        <w:pStyle w:val="ListParagraph"/>
        <w:numPr>
          <w:ilvl w:val="0"/>
          <w:numId w:val="18"/>
        </w:numPr>
        <w:rPr>
          <w:bCs/>
          <w:lang w:eastAsia="en-GB"/>
        </w:rPr>
      </w:pPr>
      <w:r>
        <w:rPr>
          <w:bCs/>
          <w:lang w:eastAsia="en-GB"/>
        </w:rPr>
        <w:t>There will be allocated areas per Year Group in the Canteen at lunchtime with two exit routes.</w:t>
      </w:r>
    </w:p>
    <w:p w14:paraId="03B72B27" w14:textId="385664AA" w:rsidR="00104D67" w:rsidRDefault="00104D67" w:rsidP="000E483F">
      <w:pPr>
        <w:pStyle w:val="ListParagraph"/>
        <w:numPr>
          <w:ilvl w:val="0"/>
          <w:numId w:val="18"/>
        </w:numPr>
        <w:rPr>
          <w:bCs/>
          <w:lang w:eastAsia="en-GB"/>
        </w:rPr>
      </w:pPr>
      <w:r>
        <w:rPr>
          <w:bCs/>
          <w:lang w:eastAsia="en-GB"/>
        </w:rPr>
        <w:t>Pupils should wash / sanitise their hands before entering the Canteen.  A Sanitising unit is located in the Canteen entrance foyer.</w:t>
      </w:r>
    </w:p>
    <w:p w14:paraId="4857E775" w14:textId="6E5F66B0" w:rsidR="00104D67" w:rsidRDefault="00104D67" w:rsidP="000E483F">
      <w:pPr>
        <w:pStyle w:val="ListParagraph"/>
        <w:numPr>
          <w:ilvl w:val="0"/>
          <w:numId w:val="18"/>
        </w:numPr>
        <w:rPr>
          <w:bCs/>
          <w:lang w:eastAsia="en-GB"/>
        </w:rPr>
      </w:pPr>
      <w:r>
        <w:rPr>
          <w:bCs/>
          <w:lang w:eastAsia="en-GB"/>
        </w:rPr>
        <w:t xml:space="preserve">As each Year group leaves the Canteen, tables and chairs will be wiped down </w:t>
      </w:r>
      <w:r w:rsidR="00E73A68">
        <w:rPr>
          <w:bCs/>
          <w:lang w:eastAsia="en-GB"/>
        </w:rPr>
        <w:t>in advance of the next sitting.</w:t>
      </w:r>
    </w:p>
    <w:p w14:paraId="20035A53" w14:textId="5D2A96C5" w:rsidR="00104D67" w:rsidRDefault="00104D67" w:rsidP="000E483F">
      <w:pPr>
        <w:pStyle w:val="ListParagraph"/>
        <w:numPr>
          <w:ilvl w:val="0"/>
          <w:numId w:val="18"/>
        </w:numPr>
        <w:rPr>
          <w:bCs/>
          <w:lang w:eastAsia="en-GB"/>
        </w:rPr>
      </w:pPr>
      <w:r>
        <w:rPr>
          <w:bCs/>
          <w:lang w:eastAsia="en-GB"/>
        </w:rPr>
        <w:t>Catering staff will wear appropriate PPE in addition to the normal disposable gloves and aprons.</w:t>
      </w:r>
    </w:p>
    <w:p w14:paraId="3488F24A" w14:textId="42F2EA79" w:rsidR="00104D67" w:rsidRDefault="00104D67" w:rsidP="00104D67">
      <w:pPr>
        <w:pStyle w:val="ListParagraph"/>
        <w:numPr>
          <w:ilvl w:val="0"/>
          <w:numId w:val="12"/>
        </w:numPr>
        <w:rPr>
          <w:lang w:eastAsia="en-GB"/>
        </w:rPr>
      </w:pPr>
      <w:r>
        <w:rPr>
          <w:lang w:eastAsia="en-GB"/>
        </w:rPr>
        <w:lastRenderedPageBreak/>
        <w:t>Face coverings must be worn by pupils and staff availing of Canteen</w:t>
      </w:r>
      <w:r w:rsidR="00E73A68">
        <w:rPr>
          <w:lang w:eastAsia="en-GB"/>
        </w:rPr>
        <w:t xml:space="preserve"> service</w:t>
      </w:r>
      <w:r>
        <w:rPr>
          <w:lang w:eastAsia="en-GB"/>
        </w:rPr>
        <w:t xml:space="preserve"> – whilst at the serving hatch and at payment till. </w:t>
      </w:r>
    </w:p>
    <w:p w14:paraId="0759D1B6" w14:textId="1293E686" w:rsidR="00104D67" w:rsidRDefault="00104D67" w:rsidP="00104D67">
      <w:pPr>
        <w:pStyle w:val="ListParagraph"/>
        <w:numPr>
          <w:ilvl w:val="0"/>
          <w:numId w:val="12"/>
        </w:numPr>
        <w:rPr>
          <w:lang w:eastAsia="en-GB"/>
        </w:rPr>
      </w:pPr>
      <w:r>
        <w:rPr>
          <w:lang w:eastAsia="en-GB"/>
        </w:rPr>
        <w:t xml:space="preserve">We </w:t>
      </w:r>
      <w:r w:rsidR="00E73A68">
        <w:rPr>
          <w:lang w:eastAsia="en-GB"/>
        </w:rPr>
        <w:t xml:space="preserve">all </w:t>
      </w:r>
      <w:r>
        <w:rPr>
          <w:lang w:eastAsia="en-GB"/>
        </w:rPr>
        <w:t>have a responsibility to ensure the health and well-being of our Canteen staff</w:t>
      </w:r>
      <w:r w:rsidR="00E73A68">
        <w:rPr>
          <w:lang w:eastAsia="en-GB"/>
        </w:rPr>
        <w:t>.</w:t>
      </w:r>
    </w:p>
    <w:p w14:paraId="48B402A0" w14:textId="34F7E9F0" w:rsidR="00104D67" w:rsidRPr="00104D67" w:rsidRDefault="00104D67" w:rsidP="00104D67">
      <w:pPr>
        <w:pStyle w:val="ListParagraph"/>
        <w:numPr>
          <w:ilvl w:val="0"/>
          <w:numId w:val="12"/>
        </w:numPr>
        <w:rPr>
          <w:b/>
          <w:lang w:eastAsia="en-GB"/>
        </w:rPr>
      </w:pPr>
      <w:r>
        <w:rPr>
          <w:b/>
          <w:lang w:eastAsia="en-GB"/>
        </w:rPr>
        <w:t>Pupils are not permitted to go offsite for lunch</w:t>
      </w:r>
      <w:r w:rsidR="00E73A68">
        <w:rPr>
          <w:b/>
          <w:lang w:eastAsia="en-GB"/>
        </w:rPr>
        <w:t>.</w:t>
      </w:r>
    </w:p>
    <w:p w14:paraId="789E0924" w14:textId="0A6C3EFA" w:rsidR="000E483F" w:rsidRPr="008523AA" w:rsidRDefault="000E483F" w:rsidP="00104D67">
      <w:pPr>
        <w:pStyle w:val="ListParagraph"/>
        <w:rPr>
          <w:bCs/>
          <w:sz w:val="14"/>
          <w:szCs w:val="14"/>
          <w:lang w:eastAsia="en-GB"/>
        </w:rPr>
      </w:pPr>
    </w:p>
    <w:p w14:paraId="00F7C647" w14:textId="41AC6F87" w:rsidR="0097616F" w:rsidRDefault="00C91C69" w:rsidP="0097616F">
      <w:pPr>
        <w:rPr>
          <w:b/>
          <w:bCs/>
          <w:lang w:eastAsia="en-GB"/>
        </w:rPr>
      </w:pPr>
      <w:r w:rsidRPr="00C91C69">
        <w:rPr>
          <w:b/>
          <w:bCs/>
          <w:lang w:eastAsia="en-GB"/>
        </w:rPr>
        <w:t xml:space="preserve">School Uniform and PE </w:t>
      </w:r>
      <w:r w:rsidR="003974EA">
        <w:rPr>
          <w:b/>
          <w:bCs/>
          <w:lang w:eastAsia="en-GB"/>
        </w:rPr>
        <w:t>Kit</w:t>
      </w:r>
      <w:r w:rsidR="006330C4">
        <w:rPr>
          <w:b/>
          <w:bCs/>
          <w:lang w:eastAsia="en-GB"/>
        </w:rPr>
        <w:t xml:space="preserve"> Presentation Requirements</w:t>
      </w:r>
      <w:r w:rsidRPr="00C91C69">
        <w:rPr>
          <w:b/>
          <w:bCs/>
          <w:lang w:eastAsia="en-GB"/>
        </w:rPr>
        <w:t xml:space="preserve">: </w:t>
      </w:r>
    </w:p>
    <w:p w14:paraId="084F6EFA" w14:textId="77777777" w:rsidR="009B0194" w:rsidRPr="00442C0A" w:rsidRDefault="009B0194" w:rsidP="0097616F">
      <w:pPr>
        <w:rPr>
          <w:b/>
          <w:bCs/>
          <w:sz w:val="12"/>
          <w:szCs w:val="12"/>
          <w:lang w:eastAsia="en-GB"/>
        </w:rPr>
      </w:pPr>
    </w:p>
    <w:p w14:paraId="68A76E30" w14:textId="5155AA4B" w:rsidR="00C91C69" w:rsidRDefault="00C91C69" w:rsidP="00C91C69">
      <w:pPr>
        <w:pStyle w:val="ListParagraph"/>
        <w:numPr>
          <w:ilvl w:val="0"/>
          <w:numId w:val="11"/>
        </w:numPr>
        <w:rPr>
          <w:lang w:eastAsia="en-GB"/>
        </w:rPr>
      </w:pPr>
      <w:r>
        <w:rPr>
          <w:lang w:eastAsia="en-GB"/>
        </w:rPr>
        <w:t xml:space="preserve">Full school uniform must be worn at all times </w:t>
      </w:r>
    </w:p>
    <w:tbl>
      <w:tblPr>
        <w:tblStyle w:val="TableGrid"/>
        <w:tblW w:w="9215" w:type="dxa"/>
        <w:tblInd w:w="421" w:type="dxa"/>
        <w:tblLook w:val="04A0" w:firstRow="1" w:lastRow="0" w:firstColumn="1" w:lastColumn="0" w:noHBand="0" w:noVBand="1"/>
      </w:tblPr>
      <w:tblGrid>
        <w:gridCol w:w="4395"/>
        <w:gridCol w:w="4820"/>
      </w:tblGrid>
      <w:tr w:rsidR="00C91C69" w:rsidRPr="001A2E54" w14:paraId="037B58B3" w14:textId="77777777" w:rsidTr="008523AA">
        <w:trPr>
          <w:trHeight w:val="307"/>
        </w:trPr>
        <w:tc>
          <w:tcPr>
            <w:tcW w:w="4395" w:type="dxa"/>
            <w:shd w:val="clear" w:color="auto" w:fill="D9D9D9" w:themeFill="background1" w:themeFillShade="D9"/>
          </w:tcPr>
          <w:p w14:paraId="2AC8BECE" w14:textId="77777777" w:rsidR="00C91C69" w:rsidRPr="008523AA" w:rsidRDefault="00C91C69" w:rsidP="00C91C69">
            <w:pPr>
              <w:ind w:right="-99"/>
              <w:jc w:val="center"/>
              <w:rPr>
                <w:b/>
                <w:sz w:val="28"/>
                <w:szCs w:val="28"/>
              </w:rPr>
            </w:pPr>
            <w:r w:rsidRPr="008523AA">
              <w:rPr>
                <w:b/>
                <w:sz w:val="28"/>
                <w:szCs w:val="28"/>
              </w:rPr>
              <w:t>Girls</w:t>
            </w:r>
          </w:p>
        </w:tc>
        <w:tc>
          <w:tcPr>
            <w:tcW w:w="4820" w:type="dxa"/>
            <w:shd w:val="clear" w:color="auto" w:fill="D9D9D9" w:themeFill="background1" w:themeFillShade="D9"/>
          </w:tcPr>
          <w:p w14:paraId="724CB2FC" w14:textId="77777777" w:rsidR="00C91C69" w:rsidRPr="008523AA" w:rsidRDefault="00C91C69" w:rsidP="00C91C69">
            <w:pPr>
              <w:jc w:val="center"/>
              <w:rPr>
                <w:b/>
                <w:sz w:val="28"/>
                <w:szCs w:val="28"/>
              </w:rPr>
            </w:pPr>
            <w:r w:rsidRPr="008523AA">
              <w:rPr>
                <w:b/>
                <w:sz w:val="28"/>
                <w:szCs w:val="28"/>
              </w:rPr>
              <w:t>Boys</w:t>
            </w:r>
          </w:p>
        </w:tc>
      </w:tr>
      <w:tr w:rsidR="00C91C69" w:rsidRPr="001A2E54" w14:paraId="085D2B28" w14:textId="77777777" w:rsidTr="008523AA">
        <w:trPr>
          <w:trHeight w:val="365"/>
        </w:trPr>
        <w:tc>
          <w:tcPr>
            <w:tcW w:w="4395" w:type="dxa"/>
          </w:tcPr>
          <w:p w14:paraId="2E0674EA"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Blazer with Crest</w:t>
            </w:r>
          </w:p>
        </w:tc>
        <w:tc>
          <w:tcPr>
            <w:tcW w:w="4820" w:type="dxa"/>
          </w:tcPr>
          <w:p w14:paraId="48BFFD17"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Blazer with Crest</w:t>
            </w:r>
          </w:p>
        </w:tc>
      </w:tr>
      <w:tr w:rsidR="00C91C69" w:rsidRPr="001A2E54" w14:paraId="47D25A7B" w14:textId="77777777" w:rsidTr="008523AA">
        <w:trPr>
          <w:trHeight w:val="365"/>
        </w:trPr>
        <w:tc>
          <w:tcPr>
            <w:tcW w:w="4395" w:type="dxa"/>
          </w:tcPr>
          <w:p w14:paraId="794D622A"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White Revere Collar Blouse</w:t>
            </w:r>
          </w:p>
        </w:tc>
        <w:tc>
          <w:tcPr>
            <w:tcW w:w="4820" w:type="dxa"/>
          </w:tcPr>
          <w:p w14:paraId="28BBCDC9"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White Shirt</w:t>
            </w:r>
          </w:p>
        </w:tc>
      </w:tr>
      <w:tr w:rsidR="00C91C69" w:rsidRPr="001A2E54" w14:paraId="57FCACA1" w14:textId="77777777" w:rsidTr="008523AA">
        <w:trPr>
          <w:trHeight w:val="932"/>
        </w:trPr>
        <w:tc>
          <w:tcPr>
            <w:tcW w:w="4395" w:type="dxa"/>
          </w:tcPr>
          <w:p w14:paraId="6BE5FEF1" w14:textId="77777777" w:rsidR="00C91C69" w:rsidRPr="001A2E54" w:rsidRDefault="00C91C69" w:rsidP="00C91C69">
            <w:pPr>
              <w:rPr>
                <w:rFonts w:ascii="Comic Sans MS" w:hAnsi="Comic Sans MS"/>
                <w:sz w:val="18"/>
                <w:szCs w:val="18"/>
              </w:rPr>
            </w:pPr>
          </w:p>
          <w:p w14:paraId="717250B8" w14:textId="5921EBD5" w:rsidR="008523AA" w:rsidRDefault="00C91C69" w:rsidP="00C91C69">
            <w:pPr>
              <w:rPr>
                <w:rFonts w:ascii="Comic Sans MS" w:hAnsi="Comic Sans MS"/>
                <w:sz w:val="18"/>
                <w:szCs w:val="18"/>
              </w:rPr>
            </w:pPr>
            <w:r w:rsidRPr="001A2E54">
              <w:rPr>
                <w:rFonts w:ascii="Comic Sans MS" w:hAnsi="Comic Sans MS"/>
                <w:sz w:val="18"/>
                <w:szCs w:val="18"/>
              </w:rPr>
              <w:t>No Tie</w:t>
            </w:r>
          </w:p>
          <w:p w14:paraId="7CC77CE2" w14:textId="316DD909" w:rsidR="00C91C69" w:rsidRPr="008523AA" w:rsidRDefault="00C91C69" w:rsidP="008523AA">
            <w:pPr>
              <w:rPr>
                <w:rFonts w:ascii="Comic Sans MS" w:hAnsi="Comic Sans MS"/>
                <w:sz w:val="18"/>
                <w:szCs w:val="18"/>
              </w:rPr>
            </w:pPr>
          </w:p>
        </w:tc>
        <w:tc>
          <w:tcPr>
            <w:tcW w:w="4820" w:type="dxa"/>
          </w:tcPr>
          <w:p w14:paraId="19FD746E" w14:textId="77777777" w:rsidR="008523AA" w:rsidRDefault="00C91C69" w:rsidP="00C91C69">
            <w:pPr>
              <w:rPr>
                <w:rFonts w:ascii="Comic Sans MS" w:hAnsi="Comic Sans MS"/>
                <w:sz w:val="18"/>
                <w:szCs w:val="18"/>
              </w:rPr>
            </w:pPr>
            <w:r w:rsidRPr="001A2E54">
              <w:rPr>
                <w:rFonts w:ascii="Comic Sans MS" w:hAnsi="Comic Sans MS"/>
                <w:sz w:val="18"/>
                <w:szCs w:val="18"/>
              </w:rPr>
              <w:t xml:space="preserve">Striped </w:t>
            </w:r>
            <w:r w:rsidRPr="001A2E54">
              <w:rPr>
                <w:rFonts w:ascii="Comic Sans MS" w:hAnsi="Comic Sans MS"/>
                <w:b/>
                <w:sz w:val="18"/>
                <w:szCs w:val="18"/>
              </w:rPr>
              <w:t>Clip-on</w:t>
            </w:r>
            <w:r w:rsidRPr="001A2E54">
              <w:rPr>
                <w:rFonts w:ascii="Comic Sans MS" w:hAnsi="Comic Sans MS"/>
                <w:sz w:val="18"/>
                <w:szCs w:val="18"/>
              </w:rPr>
              <w:t xml:space="preserve"> Tie - Emerald Green/Black </w:t>
            </w:r>
          </w:p>
          <w:p w14:paraId="498F95B5" w14:textId="2200F681" w:rsidR="00C91C69" w:rsidRPr="008523AA" w:rsidRDefault="00C91C69" w:rsidP="00C91C69">
            <w:pPr>
              <w:rPr>
                <w:rFonts w:ascii="Comic Sans MS" w:hAnsi="Comic Sans MS"/>
                <w:sz w:val="16"/>
                <w:szCs w:val="16"/>
              </w:rPr>
            </w:pPr>
            <w:r w:rsidRPr="008523AA">
              <w:rPr>
                <w:rFonts w:ascii="Comic Sans MS" w:hAnsi="Comic Sans MS"/>
                <w:sz w:val="16"/>
                <w:szCs w:val="16"/>
              </w:rPr>
              <w:t xml:space="preserve">(The clip-on tie is </w:t>
            </w:r>
            <w:r w:rsidRPr="008523AA">
              <w:rPr>
                <w:rFonts w:ascii="Comic Sans MS" w:hAnsi="Comic Sans MS"/>
                <w:b/>
                <w:sz w:val="16"/>
                <w:szCs w:val="16"/>
              </w:rPr>
              <w:t>compulsory</w:t>
            </w:r>
            <w:r w:rsidRPr="008523AA">
              <w:rPr>
                <w:rFonts w:ascii="Comic Sans MS" w:hAnsi="Comic Sans MS"/>
                <w:sz w:val="16"/>
                <w:szCs w:val="16"/>
              </w:rPr>
              <w:t xml:space="preserve"> for all boys in </w:t>
            </w:r>
            <w:r w:rsidRPr="008523AA">
              <w:rPr>
                <w:rFonts w:ascii="Comic Sans MS" w:hAnsi="Comic Sans MS"/>
                <w:b/>
                <w:sz w:val="16"/>
                <w:szCs w:val="16"/>
              </w:rPr>
              <w:t>Years 8 – 12</w:t>
            </w:r>
            <w:r w:rsidRPr="008523AA">
              <w:rPr>
                <w:rFonts w:ascii="Comic Sans MS" w:hAnsi="Comic Sans MS"/>
                <w:sz w:val="16"/>
                <w:szCs w:val="16"/>
              </w:rPr>
              <w:t>)</w:t>
            </w:r>
          </w:p>
          <w:p w14:paraId="246F2C21" w14:textId="77777777" w:rsidR="00C91C69" w:rsidRPr="001A2E54" w:rsidRDefault="00C91C69" w:rsidP="00C91C69">
            <w:pPr>
              <w:rPr>
                <w:rFonts w:ascii="Comic Sans MS" w:hAnsi="Comic Sans MS"/>
                <w:sz w:val="18"/>
                <w:szCs w:val="18"/>
              </w:rPr>
            </w:pPr>
            <w:r w:rsidRPr="001A2E54">
              <w:rPr>
                <w:rFonts w:ascii="Comic Sans MS" w:hAnsi="Comic Sans MS"/>
                <w:b/>
                <w:sz w:val="18"/>
                <w:szCs w:val="18"/>
              </w:rPr>
              <w:t>Years 13-14</w:t>
            </w:r>
            <w:r w:rsidRPr="001A2E54">
              <w:rPr>
                <w:rFonts w:ascii="Comic Sans MS" w:hAnsi="Comic Sans MS"/>
                <w:sz w:val="18"/>
                <w:szCs w:val="18"/>
              </w:rPr>
              <w:t xml:space="preserve"> – Emerald Green Tie with School Crest.</w:t>
            </w:r>
          </w:p>
        </w:tc>
      </w:tr>
      <w:tr w:rsidR="00C91C69" w:rsidRPr="001A2E54" w14:paraId="00C10924" w14:textId="77777777" w:rsidTr="008523AA">
        <w:trPr>
          <w:trHeight w:val="365"/>
        </w:trPr>
        <w:tc>
          <w:tcPr>
            <w:tcW w:w="4395" w:type="dxa"/>
          </w:tcPr>
          <w:p w14:paraId="137770A3"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V-neck Jumper with Emerald Green Stripes</w:t>
            </w:r>
          </w:p>
        </w:tc>
        <w:tc>
          <w:tcPr>
            <w:tcW w:w="4820" w:type="dxa"/>
          </w:tcPr>
          <w:p w14:paraId="6828D004"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V-neck Jumper with Emerald Green Stripes</w:t>
            </w:r>
          </w:p>
        </w:tc>
      </w:tr>
      <w:tr w:rsidR="00C91C69" w:rsidRPr="001A2E54" w14:paraId="60965F61" w14:textId="77777777" w:rsidTr="008523AA">
        <w:trPr>
          <w:trHeight w:val="808"/>
        </w:trPr>
        <w:tc>
          <w:tcPr>
            <w:tcW w:w="4395" w:type="dxa"/>
          </w:tcPr>
          <w:p w14:paraId="08885BD6"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Knee Length Pleated Black Skirt</w:t>
            </w:r>
          </w:p>
        </w:tc>
        <w:tc>
          <w:tcPr>
            <w:tcW w:w="4820" w:type="dxa"/>
          </w:tcPr>
          <w:p w14:paraId="7237C53B"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 xml:space="preserve">Black Trousers with the bottom of the trouser sitting on the shoe.  </w:t>
            </w:r>
            <w:r w:rsidRPr="001A2E54">
              <w:rPr>
                <w:rFonts w:ascii="Comic Sans MS" w:hAnsi="Comic Sans MS"/>
                <w:b/>
                <w:sz w:val="18"/>
                <w:szCs w:val="18"/>
              </w:rPr>
              <w:t>Tight fit jeans or skin-tight trousers are not acceptable.</w:t>
            </w:r>
          </w:p>
        </w:tc>
      </w:tr>
      <w:tr w:rsidR="00C91C69" w:rsidRPr="001A2E54" w14:paraId="7D0822AF" w14:textId="77777777" w:rsidTr="008523AA">
        <w:trPr>
          <w:trHeight w:val="365"/>
        </w:trPr>
        <w:tc>
          <w:tcPr>
            <w:tcW w:w="4395" w:type="dxa"/>
          </w:tcPr>
          <w:p w14:paraId="03D606E6"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Tights</w:t>
            </w:r>
          </w:p>
        </w:tc>
        <w:tc>
          <w:tcPr>
            <w:tcW w:w="4820" w:type="dxa"/>
          </w:tcPr>
          <w:p w14:paraId="44D3664B"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Black Socks</w:t>
            </w:r>
          </w:p>
        </w:tc>
      </w:tr>
      <w:tr w:rsidR="00C91C69" w:rsidRPr="001A2E54" w14:paraId="53ECDE48" w14:textId="77777777" w:rsidTr="008523AA">
        <w:trPr>
          <w:trHeight w:val="587"/>
        </w:trPr>
        <w:tc>
          <w:tcPr>
            <w:tcW w:w="4395" w:type="dxa"/>
          </w:tcPr>
          <w:p w14:paraId="3C2792CE"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tc>
        <w:tc>
          <w:tcPr>
            <w:tcW w:w="4820" w:type="dxa"/>
          </w:tcPr>
          <w:p w14:paraId="5537ACCC"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 xml:space="preserve">Black Shoes.  </w:t>
            </w:r>
            <w:r w:rsidRPr="001A2E54">
              <w:rPr>
                <w:rFonts w:ascii="Comic Sans MS" w:hAnsi="Comic Sans MS"/>
                <w:b/>
                <w:sz w:val="18"/>
                <w:szCs w:val="18"/>
              </w:rPr>
              <w:t>Vans, trainers, canvas style or plimsolls are not acceptable school footwear.</w:t>
            </w:r>
          </w:p>
        </w:tc>
      </w:tr>
      <w:tr w:rsidR="00C91C69" w:rsidRPr="001A2E54" w14:paraId="76D83130" w14:textId="77777777" w:rsidTr="008523AA">
        <w:trPr>
          <w:trHeight w:val="365"/>
        </w:trPr>
        <w:tc>
          <w:tcPr>
            <w:tcW w:w="4395" w:type="dxa"/>
          </w:tcPr>
          <w:p w14:paraId="411857A2"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School Scarf</w:t>
            </w:r>
          </w:p>
        </w:tc>
        <w:tc>
          <w:tcPr>
            <w:tcW w:w="4820" w:type="dxa"/>
          </w:tcPr>
          <w:p w14:paraId="5DE6B5C5" w14:textId="77777777" w:rsidR="00C91C69" w:rsidRPr="001A2E54" w:rsidRDefault="00C91C69" w:rsidP="00C91C69">
            <w:pPr>
              <w:rPr>
                <w:rFonts w:ascii="Comic Sans MS" w:hAnsi="Comic Sans MS"/>
                <w:sz w:val="18"/>
                <w:szCs w:val="18"/>
              </w:rPr>
            </w:pPr>
            <w:r w:rsidRPr="001A2E54">
              <w:rPr>
                <w:rFonts w:ascii="Comic Sans MS" w:hAnsi="Comic Sans MS"/>
                <w:sz w:val="18"/>
                <w:szCs w:val="18"/>
              </w:rPr>
              <w:t>School Scarf</w:t>
            </w:r>
          </w:p>
        </w:tc>
      </w:tr>
    </w:tbl>
    <w:p w14:paraId="54FA654E" w14:textId="77777777" w:rsidR="0097616F" w:rsidRDefault="0097616F" w:rsidP="0097616F">
      <w:pPr>
        <w:rPr>
          <w:lang w:eastAsia="en-GB"/>
        </w:rPr>
      </w:pPr>
    </w:p>
    <w:p w14:paraId="4679861F" w14:textId="7C6ED98A" w:rsidR="0097616F" w:rsidRDefault="0097616F" w:rsidP="0097616F">
      <w:pPr>
        <w:pStyle w:val="ListParagraph"/>
        <w:numPr>
          <w:ilvl w:val="0"/>
          <w:numId w:val="8"/>
        </w:numPr>
        <w:rPr>
          <w:lang w:eastAsia="en-GB"/>
        </w:rPr>
      </w:pPr>
      <w:r>
        <w:rPr>
          <w:lang w:eastAsia="en-GB"/>
        </w:rPr>
        <w:t>Pupils should wear school PE uniform on days when timetabled for PE</w:t>
      </w:r>
      <w:r w:rsidR="00C91C69">
        <w:rPr>
          <w:lang w:eastAsia="en-GB"/>
        </w:rPr>
        <w:t xml:space="preserve"> as c</w:t>
      </w:r>
      <w:r>
        <w:rPr>
          <w:lang w:eastAsia="en-GB"/>
        </w:rPr>
        <w:t xml:space="preserve">hanging </w:t>
      </w:r>
      <w:r w:rsidR="00C7433D">
        <w:rPr>
          <w:lang w:eastAsia="en-GB"/>
        </w:rPr>
        <w:t>r</w:t>
      </w:r>
      <w:r>
        <w:rPr>
          <w:lang w:eastAsia="en-GB"/>
        </w:rPr>
        <w:t>ooms are not available for use.</w:t>
      </w:r>
      <w:r w:rsidR="00C91C69">
        <w:rPr>
          <w:lang w:eastAsia="en-GB"/>
        </w:rPr>
        <w:t xml:space="preserve">  Pupils may wear black jogging bottoms to school </w:t>
      </w:r>
      <w:r w:rsidR="00C7433D">
        <w:rPr>
          <w:lang w:eastAsia="en-GB"/>
        </w:rPr>
        <w:t xml:space="preserve">on timetabled PE days with Shorts and College PE top underneath.  It is only in this instance, that pupils may wear a College /plain black sweatshirt or the College half-zip and black trainers for PE lessons. </w:t>
      </w:r>
    </w:p>
    <w:p w14:paraId="7214FC1D" w14:textId="3F934B15" w:rsidR="00C7433D" w:rsidRPr="008523AA" w:rsidRDefault="00C7433D" w:rsidP="00C7433D">
      <w:pPr>
        <w:rPr>
          <w:b/>
          <w:bCs/>
          <w:sz w:val="14"/>
          <w:szCs w:val="14"/>
          <w:lang w:eastAsia="en-GB"/>
        </w:rPr>
      </w:pPr>
    </w:p>
    <w:p w14:paraId="3BF974AF" w14:textId="78B778BE" w:rsidR="00F1145A" w:rsidRDefault="00F1145A" w:rsidP="00C7433D">
      <w:pPr>
        <w:rPr>
          <w:b/>
          <w:b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589"/>
        <w:gridCol w:w="2931"/>
      </w:tblGrid>
      <w:tr w:rsidR="00017338" w14:paraId="672A3233" w14:textId="77777777" w:rsidTr="00442C0A">
        <w:trPr>
          <w:trHeight w:val="2615"/>
        </w:trPr>
        <w:tc>
          <w:tcPr>
            <w:tcW w:w="3114" w:type="dxa"/>
          </w:tcPr>
          <w:p w14:paraId="0C8D7862" w14:textId="31A01041" w:rsidR="00017338" w:rsidRDefault="00017338" w:rsidP="00C7433D">
            <w:pPr>
              <w:rPr>
                <w:b/>
                <w:bCs/>
              </w:rPr>
            </w:pPr>
            <w:r>
              <w:rPr>
                <w:noProof/>
              </w:rPr>
              <w:drawing>
                <wp:anchor distT="0" distB="0" distL="114300" distR="114300" simplePos="0" relativeHeight="251663360" behindDoc="0" locked="0" layoutInCell="1" allowOverlap="1" wp14:anchorId="65B18B7E" wp14:editId="6D3C19B2">
                  <wp:simplePos x="0" y="0"/>
                  <wp:positionH relativeFrom="column">
                    <wp:posOffset>57972</wp:posOffset>
                  </wp:positionH>
                  <wp:positionV relativeFrom="paragraph">
                    <wp:posOffset>17668</wp:posOffset>
                  </wp:positionV>
                  <wp:extent cx="1458137" cy="1600200"/>
                  <wp:effectExtent l="0" t="0" r="8890" b="0"/>
                  <wp:wrapNone/>
                  <wp:docPr id="6" name="Picture 6" descr="C:\Users\bdonaghy313\AppData\Local\Microsoft\Windows\Temporary Internet Files\Content.MSO\99C9A5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naghy313\AppData\Local\Microsoft\Windows\Temporary Internet Files\Content.MSO\99C9A514.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2557" cy="16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9C3D1" w14:textId="28D8631A" w:rsidR="00017338" w:rsidRDefault="00017338" w:rsidP="00C7433D">
            <w:pPr>
              <w:rPr>
                <w:b/>
                <w:bCs/>
              </w:rPr>
            </w:pPr>
          </w:p>
          <w:p w14:paraId="300E26A1" w14:textId="76B1328B" w:rsidR="00442C0A" w:rsidRDefault="00442C0A" w:rsidP="00C7433D">
            <w:pPr>
              <w:rPr>
                <w:b/>
                <w:bCs/>
              </w:rPr>
            </w:pPr>
          </w:p>
          <w:p w14:paraId="67D97D45" w14:textId="77777777" w:rsidR="00442C0A" w:rsidRPr="00442C0A" w:rsidRDefault="00442C0A" w:rsidP="00442C0A"/>
          <w:p w14:paraId="4257E47D" w14:textId="77777777" w:rsidR="00442C0A" w:rsidRPr="00442C0A" w:rsidRDefault="00442C0A" w:rsidP="00442C0A"/>
          <w:p w14:paraId="39D02745" w14:textId="77777777" w:rsidR="00442C0A" w:rsidRPr="00442C0A" w:rsidRDefault="00442C0A" w:rsidP="00442C0A"/>
          <w:p w14:paraId="0E34E21C" w14:textId="77777777" w:rsidR="00442C0A" w:rsidRPr="00442C0A" w:rsidRDefault="00442C0A" w:rsidP="00442C0A"/>
          <w:p w14:paraId="463E3718" w14:textId="77777777" w:rsidR="00442C0A" w:rsidRPr="00442C0A" w:rsidRDefault="00442C0A" w:rsidP="00442C0A"/>
          <w:p w14:paraId="7F74A8FA" w14:textId="77777777" w:rsidR="00442C0A" w:rsidRPr="00442C0A" w:rsidRDefault="00442C0A" w:rsidP="00442C0A"/>
          <w:p w14:paraId="06AC83E9" w14:textId="77777777" w:rsidR="00442C0A" w:rsidRPr="00442C0A" w:rsidRDefault="00442C0A" w:rsidP="00442C0A"/>
          <w:p w14:paraId="67305246" w14:textId="4AE76F5D" w:rsidR="00017338" w:rsidRPr="00442C0A" w:rsidRDefault="00017338" w:rsidP="00442C0A"/>
        </w:tc>
        <w:tc>
          <w:tcPr>
            <w:tcW w:w="3589" w:type="dxa"/>
          </w:tcPr>
          <w:p w14:paraId="29ECA93C" w14:textId="5C93BA9B" w:rsidR="00017338" w:rsidRDefault="00ED1A2E" w:rsidP="00C7433D">
            <w:pPr>
              <w:rPr>
                <w:b/>
                <w:bCs/>
              </w:rPr>
            </w:pPr>
            <w:r>
              <w:rPr>
                <w:noProof/>
              </w:rPr>
              <w:drawing>
                <wp:anchor distT="0" distB="0" distL="114300" distR="114300" simplePos="0" relativeHeight="251665408" behindDoc="0" locked="0" layoutInCell="1" allowOverlap="1" wp14:anchorId="2A6AB8BB" wp14:editId="6CD98820">
                  <wp:simplePos x="0" y="0"/>
                  <wp:positionH relativeFrom="column">
                    <wp:posOffset>-3212</wp:posOffset>
                  </wp:positionH>
                  <wp:positionV relativeFrom="paragraph">
                    <wp:posOffset>7620</wp:posOffset>
                  </wp:positionV>
                  <wp:extent cx="2373406" cy="1680059"/>
                  <wp:effectExtent l="0" t="0" r="8255" b="0"/>
                  <wp:wrapNone/>
                  <wp:docPr id="7" name="Picture 7" descr="https://images-na.ssl-images-amazon.com/images/I/61%2BXeqPoJU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61%2BXeqPoJUL._AC_SL10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1955" cy="17215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31" w:type="dxa"/>
          </w:tcPr>
          <w:p w14:paraId="1700E7BF" w14:textId="77777777" w:rsidR="00ED1A2E" w:rsidRDefault="00ED1A2E" w:rsidP="00C7433D">
            <w:pPr>
              <w:rPr>
                <w:b/>
                <w:bCs/>
              </w:rPr>
            </w:pPr>
          </w:p>
          <w:p w14:paraId="31FB7229" w14:textId="0A0076BF" w:rsidR="00ED1A2E" w:rsidRPr="00792BD0" w:rsidRDefault="00ED1A2E" w:rsidP="00442C0A">
            <w:pPr>
              <w:spacing w:line="360" w:lineRule="auto"/>
              <w:jc w:val="center"/>
              <w:rPr>
                <w:b/>
                <w:bCs/>
                <w:sz w:val="28"/>
                <w:szCs w:val="28"/>
              </w:rPr>
            </w:pPr>
            <w:r w:rsidRPr="00792BD0">
              <w:rPr>
                <w:b/>
                <w:bCs/>
                <w:sz w:val="28"/>
                <w:szCs w:val="28"/>
              </w:rPr>
              <w:t>SCHOOLBAGS</w:t>
            </w:r>
          </w:p>
          <w:p w14:paraId="30FB15BF" w14:textId="5544F210" w:rsidR="00ED1A2E" w:rsidRPr="00792BD0" w:rsidRDefault="00ED1A2E" w:rsidP="00442C0A">
            <w:pPr>
              <w:spacing w:line="360" w:lineRule="auto"/>
              <w:jc w:val="center"/>
              <w:rPr>
                <w:b/>
                <w:bCs/>
                <w:sz w:val="28"/>
                <w:szCs w:val="28"/>
              </w:rPr>
            </w:pPr>
            <w:r w:rsidRPr="00792BD0">
              <w:rPr>
                <w:b/>
                <w:bCs/>
                <w:sz w:val="28"/>
                <w:szCs w:val="28"/>
              </w:rPr>
              <w:t>AND</w:t>
            </w:r>
          </w:p>
          <w:p w14:paraId="772525DB" w14:textId="16575F98" w:rsidR="00017338" w:rsidRDefault="00ED1A2E" w:rsidP="00442C0A">
            <w:pPr>
              <w:spacing w:line="360" w:lineRule="auto"/>
              <w:jc w:val="center"/>
              <w:rPr>
                <w:b/>
                <w:bCs/>
              </w:rPr>
            </w:pPr>
            <w:r w:rsidRPr="00792BD0">
              <w:rPr>
                <w:b/>
                <w:bCs/>
                <w:sz w:val="28"/>
                <w:szCs w:val="28"/>
              </w:rPr>
              <w:t>EQUIPMENT</w:t>
            </w:r>
          </w:p>
        </w:tc>
      </w:tr>
    </w:tbl>
    <w:p w14:paraId="727C6D72" w14:textId="2957DCDB" w:rsidR="00017338" w:rsidRDefault="00017338" w:rsidP="00C7433D">
      <w:pPr>
        <w:rPr>
          <w:b/>
          <w:bCs/>
          <w:lang w:eastAsia="en-GB"/>
        </w:rPr>
      </w:pPr>
    </w:p>
    <w:p w14:paraId="3312A384" w14:textId="5682EE73" w:rsidR="00F1145A" w:rsidRPr="00C7433D" w:rsidRDefault="00F1145A" w:rsidP="00C7433D">
      <w:pPr>
        <w:rPr>
          <w:b/>
          <w:bCs/>
          <w:lang w:eastAsia="en-GB"/>
        </w:rPr>
      </w:pPr>
    </w:p>
    <w:p w14:paraId="7F868B0D" w14:textId="4A455D6C" w:rsidR="00C7433D" w:rsidRDefault="00C7433D" w:rsidP="00C7433D">
      <w:pPr>
        <w:pStyle w:val="ListParagraph"/>
        <w:numPr>
          <w:ilvl w:val="0"/>
          <w:numId w:val="8"/>
        </w:numPr>
        <w:rPr>
          <w:lang w:eastAsia="en-GB"/>
        </w:rPr>
      </w:pPr>
      <w:r>
        <w:rPr>
          <w:lang w:eastAsia="en-GB"/>
        </w:rPr>
        <w:t>Pupils are required to bring school bags to school.  These can be left in designated areas in the course of the school day.</w:t>
      </w:r>
    </w:p>
    <w:p w14:paraId="779868D9" w14:textId="77777777" w:rsidR="00626BED" w:rsidRDefault="00C7433D" w:rsidP="00626BED">
      <w:pPr>
        <w:pStyle w:val="ListParagraph"/>
        <w:numPr>
          <w:ilvl w:val="0"/>
          <w:numId w:val="8"/>
        </w:numPr>
        <w:rPr>
          <w:b/>
          <w:bCs/>
          <w:lang w:eastAsia="en-GB"/>
        </w:rPr>
      </w:pPr>
      <w:r>
        <w:rPr>
          <w:lang w:eastAsia="en-GB"/>
        </w:rPr>
        <w:t xml:space="preserve">Pupils should bring their own writing equipment to school, ie pens, pencils, rulers, rubbers, calculators, art equipment, colouring pencils and ensure that all are placed within a pencil case. </w:t>
      </w:r>
      <w:r w:rsidRPr="00C7433D">
        <w:rPr>
          <w:b/>
          <w:bCs/>
          <w:lang w:eastAsia="en-GB"/>
        </w:rPr>
        <w:t xml:space="preserve">Please note: these items will not be given out or shared between pupils. </w:t>
      </w:r>
    </w:p>
    <w:p w14:paraId="5D0177D0" w14:textId="2B8A66D9" w:rsidR="00442C0A" w:rsidRPr="00626BED" w:rsidRDefault="006330C4" w:rsidP="00626BED">
      <w:pPr>
        <w:pStyle w:val="ListParagraph"/>
        <w:numPr>
          <w:ilvl w:val="0"/>
          <w:numId w:val="8"/>
        </w:numPr>
        <w:rPr>
          <w:b/>
          <w:bCs/>
          <w:lang w:eastAsia="en-GB"/>
        </w:rPr>
      </w:pPr>
      <w:r w:rsidRPr="00626BED">
        <w:t>Aerosols can cause a problem for anyone who is asthmatic or suffers from breathing difficulties.  We would prefer that aerosols are not brought to school.  Pupils may bring roll-on deodorant to use after their PE lessons</w:t>
      </w:r>
    </w:p>
    <w:p w14:paraId="3725430F" w14:textId="77777777" w:rsidR="00626BED" w:rsidRPr="00626BED" w:rsidRDefault="00626BED" w:rsidP="00626BED">
      <w:pPr>
        <w:pStyle w:val="ListParagraph"/>
        <w:rPr>
          <w:b/>
          <w:bCs/>
          <w:lang w:eastAsia="en-GB"/>
        </w:rPr>
      </w:pPr>
    </w:p>
    <w:p w14:paraId="78C7EA12" w14:textId="77777777" w:rsidR="006330C4" w:rsidRPr="006330C4" w:rsidRDefault="006330C4" w:rsidP="006330C4">
      <w:pPr>
        <w:numPr>
          <w:ilvl w:val="0"/>
          <w:numId w:val="8"/>
        </w:numPr>
        <w:spacing w:line="276" w:lineRule="auto"/>
        <w:rPr>
          <w:rFonts w:ascii="Calibri" w:hAnsi="Calibri"/>
          <w:sz w:val="22"/>
          <w:szCs w:val="22"/>
        </w:rPr>
      </w:pPr>
      <w:r w:rsidRPr="006330C4">
        <w:rPr>
          <w:rFonts w:ascii="Calibri" w:hAnsi="Calibri"/>
          <w:sz w:val="22"/>
          <w:szCs w:val="22"/>
        </w:rPr>
        <w:t xml:space="preserve">Black / Grey regular socks </w:t>
      </w:r>
    </w:p>
    <w:p w14:paraId="286BB112" w14:textId="77777777" w:rsidR="006330C4" w:rsidRPr="006330C4" w:rsidRDefault="006330C4" w:rsidP="006330C4">
      <w:pPr>
        <w:numPr>
          <w:ilvl w:val="0"/>
          <w:numId w:val="8"/>
        </w:numPr>
        <w:spacing w:line="276" w:lineRule="auto"/>
        <w:rPr>
          <w:rFonts w:ascii="Calibri" w:hAnsi="Calibri"/>
          <w:sz w:val="22"/>
          <w:szCs w:val="22"/>
        </w:rPr>
      </w:pPr>
      <w:r w:rsidRPr="006330C4">
        <w:rPr>
          <w:rFonts w:ascii="Calibri" w:hAnsi="Calibri"/>
          <w:sz w:val="22"/>
          <w:szCs w:val="22"/>
        </w:rPr>
        <w:t xml:space="preserve">Hooded sweatshirts are not permitted. </w:t>
      </w:r>
    </w:p>
    <w:p w14:paraId="0B233728" w14:textId="77777777" w:rsidR="006330C4" w:rsidRPr="006330C4" w:rsidRDefault="006330C4" w:rsidP="006330C4">
      <w:pPr>
        <w:numPr>
          <w:ilvl w:val="0"/>
          <w:numId w:val="8"/>
        </w:numPr>
        <w:spacing w:line="276" w:lineRule="auto"/>
        <w:rPr>
          <w:rFonts w:ascii="Calibri" w:hAnsi="Calibri"/>
          <w:sz w:val="22"/>
          <w:szCs w:val="22"/>
        </w:rPr>
      </w:pPr>
      <w:r w:rsidRPr="006330C4">
        <w:rPr>
          <w:rFonts w:ascii="Calibri" w:hAnsi="Calibri"/>
          <w:sz w:val="22"/>
          <w:szCs w:val="22"/>
        </w:rPr>
        <w:t xml:space="preserve">Hairstyles should be neat and tidy at all times, with no extreme styles or colours </w:t>
      </w:r>
      <w:proofErr w:type="spellStart"/>
      <w:r w:rsidRPr="006330C4">
        <w:rPr>
          <w:rFonts w:ascii="Calibri" w:hAnsi="Calibri"/>
          <w:sz w:val="22"/>
          <w:szCs w:val="22"/>
        </w:rPr>
        <w:t>eg</w:t>
      </w:r>
      <w:proofErr w:type="spellEnd"/>
      <w:r w:rsidRPr="006330C4">
        <w:rPr>
          <w:rFonts w:ascii="Calibri" w:hAnsi="Calibri"/>
          <w:sz w:val="22"/>
          <w:szCs w:val="22"/>
        </w:rPr>
        <w:t xml:space="preserve">, tramlines or any other form of ‘shaving’.  Short hair should be a minimum of a grade 2 style.  </w:t>
      </w:r>
    </w:p>
    <w:p w14:paraId="2B879E13" w14:textId="77777777" w:rsidR="006330C4" w:rsidRDefault="006330C4" w:rsidP="006330C4">
      <w:pPr>
        <w:numPr>
          <w:ilvl w:val="0"/>
          <w:numId w:val="8"/>
        </w:numPr>
        <w:spacing w:line="276" w:lineRule="auto"/>
        <w:rPr>
          <w:rFonts w:ascii="Calibri" w:hAnsi="Calibri"/>
          <w:sz w:val="22"/>
          <w:szCs w:val="22"/>
        </w:rPr>
      </w:pPr>
      <w:r w:rsidRPr="006330C4">
        <w:rPr>
          <w:rFonts w:ascii="Calibri" w:hAnsi="Calibri"/>
          <w:sz w:val="22"/>
          <w:szCs w:val="22"/>
        </w:rPr>
        <w:t xml:space="preserve">Jewellery is a Health and Safety hazard in a school environment and keeping your child safe is our priority. For this reason, excessive jewellery should not be worn in school </w:t>
      </w:r>
      <w:proofErr w:type="spellStart"/>
      <w:r w:rsidRPr="006330C4">
        <w:rPr>
          <w:rFonts w:ascii="Calibri" w:hAnsi="Calibri"/>
          <w:sz w:val="22"/>
          <w:szCs w:val="22"/>
        </w:rPr>
        <w:t>eg</w:t>
      </w:r>
      <w:proofErr w:type="spellEnd"/>
      <w:r w:rsidRPr="006330C4">
        <w:rPr>
          <w:rFonts w:ascii="Calibri" w:hAnsi="Calibri"/>
          <w:sz w:val="22"/>
          <w:szCs w:val="22"/>
        </w:rPr>
        <w:t xml:space="preserve"> large earrings, rings, studs worn on any other part of the face. Girls may wear a small gold / silver stud / sleeper (removed for PE Lessons). No other facial or body piercings of any kind are permitted on pupils.  Even if ears have ‘only just been pierced’, pupils (boys) will be required to remove the earrings.   </w:t>
      </w:r>
    </w:p>
    <w:p w14:paraId="6EE0B6F1" w14:textId="77777777" w:rsidR="006330C4" w:rsidRDefault="006330C4" w:rsidP="006330C4">
      <w:pPr>
        <w:spacing w:line="276" w:lineRule="auto"/>
        <w:rPr>
          <w:rFonts w:ascii="Calibri" w:hAnsi="Calibri"/>
          <w:sz w:val="22"/>
          <w:szCs w:val="22"/>
        </w:rPr>
      </w:pPr>
    </w:p>
    <w:p w14:paraId="7ED066D8" w14:textId="0CC7FA79" w:rsidR="006330C4" w:rsidRPr="006330C4" w:rsidRDefault="006330C4" w:rsidP="006330C4">
      <w:pPr>
        <w:spacing w:line="276" w:lineRule="auto"/>
        <w:rPr>
          <w:rFonts w:ascii="Calibri" w:hAnsi="Calibri"/>
          <w:sz w:val="22"/>
          <w:szCs w:val="22"/>
        </w:rPr>
      </w:pPr>
      <w:r w:rsidRPr="006330C4">
        <w:rPr>
          <w:rFonts w:ascii="Calibri" w:hAnsi="Calibri"/>
          <w:sz w:val="22"/>
          <w:szCs w:val="22"/>
        </w:rPr>
        <w:t xml:space="preserve">The vast majority of pupils arrive to school </w:t>
      </w:r>
      <w:proofErr w:type="spellStart"/>
      <w:r w:rsidRPr="006330C4">
        <w:rPr>
          <w:rFonts w:ascii="Calibri" w:hAnsi="Calibri"/>
          <w:sz w:val="22"/>
          <w:szCs w:val="22"/>
        </w:rPr>
        <w:t>well presented</w:t>
      </w:r>
      <w:proofErr w:type="spellEnd"/>
      <w:r w:rsidRPr="006330C4">
        <w:rPr>
          <w:rFonts w:ascii="Calibri" w:hAnsi="Calibri"/>
          <w:sz w:val="22"/>
          <w:szCs w:val="22"/>
        </w:rPr>
        <w:t xml:space="preserve"> and ready to learn.  With your continued support, our high standards will be maintained, complementing the high expectations we have for every pupil.  Please remember to label your son / daughter’s uniform. Presenting to school in an outstanding uniform, will ensure your child is ready to learn, that he / she has the right attitude to school, and that he / she feels outstanding as well. </w:t>
      </w:r>
    </w:p>
    <w:p w14:paraId="02A325BA" w14:textId="47EAF8BB" w:rsidR="00442C0A" w:rsidRPr="00E73A68" w:rsidRDefault="00442C0A" w:rsidP="00E73A68">
      <w:pPr>
        <w:rPr>
          <w:b/>
          <w:bCs/>
          <w:lang w:eastAsia="en-GB"/>
        </w:rPr>
      </w:pPr>
    </w:p>
    <w:p w14:paraId="15423B7E" w14:textId="2BFA6C9F" w:rsidR="00442C0A" w:rsidRPr="00442C0A" w:rsidRDefault="00442C0A" w:rsidP="00442C0A">
      <w:pPr>
        <w:rPr>
          <w:b/>
          <w:b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8"/>
      </w:tblGrid>
      <w:tr w:rsidR="00442C0A" w14:paraId="7E1F7957" w14:textId="77777777" w:rsidTr="00614621">
        <w:tc>
          <w:tcPr>
            <w:tcW w:w="5027" w:type="dxa"/>
          </w:tcPr>
          <w:p w14:paraId="2D49D5AC" w14:textId="6D963518" w:rsidR="00442C0A" w:rsidRDefault="00442C0A" w:rsidP="00D34816">
            <w:pPr>
              <w:rPr>
                <w:b/>
                <w:bCs/>
              </w:rPr>
            </w:pPr>
            <w:r>
              <w:rPr>
                <w:noProof/>
              </w:rPr>
              <w:drawing>
                <wp:anchor distT="0" distB="0" distL="114300" distR="114300" simplePos="0" relativeHeight="251667456" behindDoc="0" locked="0" layoutInCell="1" allowOverlap="1" wp14:anchorId="5A19375B" wp14:editId="1BC2638D">
                  <wp:simplePos x="0" y="0"/>
                  <wp:positionH relativeFrom="column">
                    <wp:posOffset>115309</wp:posOffset>
                  </wp:positionH>
                  <wp:positionV relativeFrom="paragraph">
                    <wp:posOffset>25736</wp:posOffset>
                  </wp:positionV>
                  <wp:extent cx="2506945" cy="1149724"/>
                  <wp:effectExtent l="0" t="0" r="8255" b="0"/>
                  <wp:wrapNone/>
                  <wp:docPr id="4" name="Picture 4" descr="C:\Users\bdonaghy313\AppData\Local\Microsoft\Windows\Temporary Internet Files\Content.MSO\42326A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donaghy313\AppData\Local\Microsoft\Windows\Temporary Internet Files\Content.MSO\42326AD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4970" cy="1171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ED8E0" w14:textId="4456BCAA" w:rsidR="00442C0A" w:rsidRDefault="00442C0A" w:rsidP="00D34816">
            <w:pPr>
              <w:rPr>
                <w:b/>
                <w:bCs/>
              </w:rPr>
            </w:pPr>
          </w:p>
          <w:p w14:paraId="7948838C" w14:textId="1FDFDEDB" w:rsidR="00442C0A" w:rsidRDefault="00442C0A" w:rsidP="00D34816">
            <w:pPr>
              <w:rPr>
                <w:b/>
                <w:bCs/>
              </w:rPr>
            </w:pPr>
          </w:p>
          <w:p w14:paraId="7DEB289D" w14:textId="623C5BC8" w:rsidR="00442C0A" w:rsidRDefault="00442C0A" w:rsidP="00D34816">
            <w:pPr>
              <w:rPr>
                <w:b/>
                <w:bCs/>
              </w:rPr>
            </w:pPr>
          </w:p>
          <w:p w14:paraId="33564284" w14:textId="75220887" w:rsidR="00442C0A" w:rsidRDefault="00442C0A" w:rsidP="00D34816">
            <w:pPr>
              <w:rPr>
                <w:b/>
                <w:bCs/>
              </w:rPr>
            </w:pPr>
          </w:p>
          <w:p w14:paraId="0626918A" w14:textId="77777777" w:rsidR="00442C0A" w:rsidRDefault="00442C0A" w:rsidP="00D34816">
            <w:pPr>
              <w:rPr>
                <w:b/>
                <w:bCs/>
              </w:rPr>
            </w:pPr>
          </w:p>
          <w:p w14:paraId="5F8D9EDD" w14:textId="77777777" w:rsidR="00442C0A" w:rsidRDefault="00442C0A" w:rsidP="00D34816">
            <w:pPr>
              <w:rPr>
                <w:b/>
                <w:bCs/>
              </w:rPr>
            </w:pPr>
          </w:p>
          <w:p w14:paraId="39D0E9FD" w14:textId="2BB0F4E3" w:rsidR="00442C0A" w:rsidRDefault="00442C0A" w:rsidP="00D34816">
            <w:pPr>
              <w:rPr>
                <w:b/>
                <w:bCs/>
              </w:rPr>
            </w:pPr>
          </w:p>
        </w:tc>
        <w:tc>
          <w:tcPr>
            <w:tcW w:w="5028" w:type="dxa"/>
          </w:tcPr>
          <w:p w14:paraId="771787DD" w14:textId="77777777" w:rsidR="00442C0A" w:rsidRDefault="00442C0A" w:rsidP="00D34816">
            <w:pPr>
              <w:rPr>
                <w:b/>
                <w:bCs/>
              </w:rPr>
            </w:pPr>
          </w:p>
          <w:p w14:paraId="1C07A8A1" w14:textId="0572D1C1" w:rsidR="00792BD0" w:rsidRPr="00792BD0" w:rsidRDefault="00442C0A" w:rsidP="00792BD0">
            <w:pPr>
              <w:spacing w:line="360" w:lineRule="auto"/>
              <w:jc w:val="center"/>
              <w:rPr>
                <w:b/>
                <w:bCs/>
                <w:sz w:val="28"/>
                <w:szCs w:val="28"/>
              </w:rPr>
            </w:pPr>
            <w:r w:rsidRPr="00792BD0">
              <w:rPr>
                <w:b/>
                <w:bCs/>
                <w:sz w:val="28"/>
                <w:szCs w:val="28"/>
              </w:rPr>
              <w:t>TRANSPORT</w:t>
            </w:r>
          </w:p>
          <w:p w14:paraId="710ED778" w14:textId="20E57D4E" w:rsidR="00792BD0" w:rsidRPr="00792BD0" w:rsidRDefault="00442C0A" w:rsidP="00792BD0">
            <w:pPr>
              <w:spacing w:line="360" w:lineRule="auto"/>
              <w:jc w:val="center"/>
              <w:rPr>
                <w:b/>
                <w:bCs/>
                <w:sz w:val="28"/>
                <w:szCs w:val="28"/>
              </w:rPr>
            </w:pPr>
            <w:r w:rsidRPr="00792BD0">
              <w:rPr>
                <w:b/>
                <w:bCs/>
                <w:sz w:val="28"/>
                <w:szCs w:val="28"/>
              </w:rPr>
              <w:t>TO</w:t>
            </w:r>
          </w:p>
          <w:p w14:paraId="1EAD6C46" w14:textId="6CDCE374" w:rsidR="00442C0A" w:rsidRPr="00442C0A" w:rsidRDefault="00442C0A" w:rsidP="00792BD0">
            <w:pPr>
              <w:spacing w:line="360" w:lineRule="auto"/>
              <w:jc w:val="center"/>
              <w:rPr>
                <w:b/>
                <w:bCs/>
                <w:sz w:val="24"/>
                <w:szCs w:val="24"/>
              </w:rPr>
            </w:pPr>
            <w:r w:rsidRPr="00792BD0">
              <w:rPr>
                <w:b/>
                <w:bCs/>
                <w:sz w:val="28"/>
                <w:szCs w:val="28"/>
              </w:rPr>
              <w:t>SCHOOL</w:t>
            </w:r>
          </w:p>
        </w:tc>
      </w:tr>
    </w:tbl>
    <w:p w14:paraId="6F42884C" w14:textId="77777777" w:rsidR="00D34816" w:rsidRPr="00442C0A" w:rsidRDefault="00D34816" w:rsidP="00D34816">
      <w:pPr>
        <w:rPr>
          <w:b/>
          <w:bCs/>
          <w:sz w:val="8"/>
          <w:szCs w:val="8"/>
          <w:lang w:eastAsia="en-GB"/>
        </w:rPr>
      </w:pPr>
    </w:p>
    <w:p w14:paraId="0F7473A9" w14:textId="4C5B5118" w:rsidR="008642B5" w:rsidRDefault="008642B5" w:rsidP="008642B5">
      <w:pPr>
        <w:rPr>
          <w:b/>
          <w:bCs/>
          <w:lang w:eastAsia="en-GB"/>
        </w:rPr>
      </w:pPr>
    </w:p>
    <w:p w14:paraId="4342F976" w14:textId="76E881E7" w:rsidR="008642B5" w:rsidRDefault="008642B5" w:rsidP="008642B5">
      <w:pPr>
        <w:pStyle w:val="ListParagraph"/>
        <w:numPr>
          <w:ilvl w:val="0"/>
          <w:numId w:val="15"/>
        </w:numPr>
        <w:rPr>
          <w:lang w:eastAsia="en-GB"/>
        </w:rPr>
      </w:pPr>
      <w:r>
        <w:rPr>
          <w:lang w:eastAsia="en-GB"/>
        </w:rPr>
        <w:t>EA Buses and J &amp; K Coaches are available week commencing 24</w:t>
      </w:r>
      <w:r w:rsidRPr="008642B5">
        <w:rPr>
          <w:vertAlign w:val="superscript"/>
          <w:lang w:eastAsia="en-GB"/>
        </w:rPr>
        <w:t>th</w:t>
      </w:r>
      <w:r>
        <w:rPr>
          <w:lang w:eastAsia="en-GB"/>
        </w:rPr>
        <w:t xml:space="preserve"> August.  </w:t>
      </w:r>
    </w:p>
    <w:p w14:paraId="13DE7653" w14:textId="689040AA" w:rsidR="008642B5" w:rsidRDefault="008642B5" w:rsidP="008642B5">
      <w:pPr>
        <w:pStyle w:val="ListParagraph"/>
        <w:numPr>
          <w:ilvl w:val="0"/>
          <w:numId w:val="15"/>
        </w:numPr>
        <w:rPr>
          <w:lang w:eastAsia="en-GB"/>
        </w:rPr>
      </w:pPr>
      <w:r>
        <w:rPr>
          <w:lang w:eastAsia="en-GB"/>
        </w:rPr>
        <w:t>Translink service bus is only available for those traveling from Coalisland and Magherafelt during week commencing 24</w:t>
      </w:r>
      <w:r w:rsidRPr="008642B5">
        <w:rPr>
          <w:vertAlign w:val="superscript"/>
          <w:lang w:eastAsia="en-GB"/>
        </w:rPr>
        <w:t>th</w:t>
      </w:r>
      <w:r>
        <w:rPr>
          <w:lang w:eastAsia="en-GB"/>
        </w:rPr>
        <w:t xml:space="preserve"> August. </w:t>
      </w:r>
    </w:p>
    <w:p w14:paraId="010DA56F" w14:textId="497DE126" w:rsidR="008642B5" w:rsidRDefault="008642B5" w:rsidP="008642B5">
      <w:pPr>
        <w:pStyle w:val="ListParagraph"/>
        <w:numPr>
          <w:ilvl w:val="0"/>
          <w:numId w:val="15"/>
        </w:numPr>
        <w:rPr>
          <w:lang w:eastAsia="en-GB"/>
        </w:rPr>
      </w:pPr>
      <w:r>
        <w:rPr>
          <w:lang w:eastAsia="en-GB"/>
        </w:rPr>
        <w:t xml:space="preserve">There will be a full return of Bus transport </w:t>
      </w:r>
      <w:r w:rsidR="00CC4D6A">
        <w:rPr>
          <w:lang w:eastAsia="en-GB"/>
        </w:rPr>
        <w:t xml:space="preserve">service </w:t>
      </w:r>
      <w:r>
        <w:rPr>
          <w:lang w:eastAsia="en-GB"/>
        </w:rPr>
        <w:t>during week commencing 31</w:t>
      </w:r>
      <w:r w:rsidRPr="008642B5">
        <w:rPr>
          <w:vertAlign w:val="superscript"/>
          <w:lang w:eastAsia="en-GB"/>
        </w:rPr>
        <w:t>st</w:t>
      </w:r>
      <w:r>
        <w:rPr>
          <w:lang w:eastAsia="en-GB"/>
        </w:rPr>
        <w:t xml:space="preserve"> August</w:t>
      </w:r>
      <w:r w:rsidR="00E73A68">
        <w:rPr>
          <w:lang w:eastAsia="en-GB"/>
        </w:rPr>
        <w:t>.</w:t>
      </w:r>
    </w:p>
    <w:p w14:paraId="0974ECCF" w14:textId="7D3352E8" w:rsidR="008642B5" w:rsidRDefault="008642B5" w:rsidP="008642B5">
      <w:pPr>
        <w:pStyle w:val="ListParagraph"/>
        <w:numPr>
          <w:ilvl w:val="0"/>
          <w:numId w:val="15"/>
        </w:numPr>
        <w:rPr>
          <w:lang w:eastAsia="en-GB"/>
        </w:rPr>
      </w:pPr>
      <w:r w:rsidRPr="008642B5">
        <w:rPr>
          <w:lang w:eastAsia="en-GB"/>
        </w:rPr>
        <w:t xml:space="preserve">Pupils showing any signs of Covid-19 should </w:t>
      </w:r>
      <w:r>
        <w:rPr>
          <w:lang w:eastAsia="en-GB"/>
        </w:rPr>
        <w:t>n</w:t>
      </w:r>
      <w:r w:rsidRPr="008642B5">
        <w:rPr>
          <w:lang w:eastAsia="en-GB"/>
        </w:rPr>
        <w:t>ot travel to school</w:t>
      </w:r>
      <w:r w:rsidR="00E73A68">
        <w:rPr>
          <w:lang w:eastAsia="en-GB"/>
        </w:rPr>
        <w:t>.</w:t>
      </w:r>
    </w:p>
    <w:p w14:paraId="06C423E2" w14:textId="350081E6" w:rsidR="00C329CA" w:rsidRDefault="00C329CA" w:rsidP="008642B5">
      <w:pPr>
        <w:pStyle w:val="ListParagraph"/>
        <w:numPr>
          <w:ilvl w:val="0"/>
          <w:numId w:val="15"/>
        </w:numPr>
        <w:rPr>
          <w:lang w:eastAsia="en-GB"/>
        </w:rPr>
      </w:pPr>
      <w:r>
        <w:rPr>
          <w:lang w:eastAsia="en-GB"/>
        </w:rPr>
        <w:t>Parents / Guardians and pupils are encouraged to seek alternative methods of travel to school other than bus transport (recommendation by Department of Education and Education Authority)</w:t>
      </w:r>
      <w:r w:rsidR="00E73A68">
        <w:rPr>
          <w:lang w:eastAsia="en-GB"/>
        </w:rPr>
        <w:t>.</w:t>
      </w:r>
      <w:r>
        <w:rPr>
          <w:lang w:eastAsia="en-GB"/>
        </w:rPr>
        <w:t xml:space="preserve"> </w:t>
      </w:r>
    </w:p>
    <w:p w14:paraId="21D9EB60" w14:textId="47407FE2" w:rsidR="00C329CA" w:rsidRDefault="00C329CA" w:rsidP="00C329CA">
      <w:pPr>
        <w:pStyle w:val="ListParagraph"/>
        <w:numPr>
          <w:ilvl w:val="0"/>
          <w:numId w:val="15"/>
        </w:numPr>
        <w:rPr>
          <w:lang w:eastAsia="en-GB"/>
        </w:rPr>
      </w:pPr>
      <w:r>
        <w:rPr>
          <w:lang w:eastAsia="en-GB"/>
        </w:rPr>
        <w:t xml:space="preserve">It is mandatory for all pupils over 13 years of age to wear a face covering on public transport. However, it is recommended that </w:t>
      </w:r>
      <w:r w:rsidRPr="00E73A68">
        <w:rPr>
          <w:b/>
          <w:bCs/>
          <w:u w:val="single"/>
          <w:lang w:eastAsia="en-GB"/>
        </w:rPr>
        <w:t>all pupils</w:t>
      </w:r>
      <w:r>
        <w:rPr>
          <w:lang w:eastAsia="en-GB"/>
        </w:rPr>
        <w:t xml:space="preserve"> should wear a face covering on all methods of transport, provided it is appropriate for them to do so and they are able to handle the placing and removal of the face covering.</w:t>
      </w:r>
    </w:p>
    <w:p w14:paraId="499CDEA4" w14:textId="6F841285" w:rsidR="008642B5" w:rsidRDefault="00C329CA" w:rsidP="008642B5">
      <w:pPr>
        <w:pStyle w:val="ListParagraph"/>
        <w:numPr>
          <w:ilvl w:val="0"/>
          <w:numId w:val="15"/>
        </w:numPr>
        <w:rPr>
          <w:lang w:eastAsia="en-GB"/>
        </w:rPr>
      </w:pPr>
      <w:r>
        <w:rPr>
          <w:lang w:eastAsia="en-GB"/>
        </w:rPr>
        <w:t>Family members are encouraged to sit together on bus journeys when travelling to and from school</w:t>
      </w:r>
      <w:r w:rsidR="00E73A68">
        <w:rPr>
          <w:lang w:eastAsia="en-GB"/>
        </w:rPr>
        <w:t>.</w:t>
      </w:r>
      <w:r>
        <w:rPr>
          <w:lang w:eastAsia="en-GB"/>
        </w:rPr>
        <w:t xml:space="preserve">  </w:t>
      </w:r>
    </w:p>
    <w:p w14:paraId="6AD0D841" w14:textId="38C75A79" w:rsidR="00546F55" w:rsidRPr="00442C0A" w:rsidRDefault="00C329CA" w:rsidP="00C329CA">
      <w:pPr>
        <w:pStyle w:val="ListParagraph"/>
        <w:numPr>
          <w:ilvl w:val="0"/>
          <w:numId w:val="15"/>
        </w:numPr>
        <w:rPr>
          <w:lang w:eastAsia="en-GB"/>
        </w:rPr>
      </w:pPr>
      <w:r>
        <w:rPr>
          <w:lang w:eastAsia="en-GB"/>
        </w:rPr>
        <w:t xml:space="preserve">No pupil should eat or drink on board a bus unless it is </w:t>
      </w:r>
      <w:r w:rsidR="00E73A68">
        <w:rPr>
          <w:lang w:eastAsia="en-GB"/>
        </w:rPr>
        <w:t>f</w:t>
      </w:r>
      <w:r>
        <w:rPr>
          <w:lang w:eastAsia="en-GB"/>
        </w:rPr>
        <w:t>or a medical reason.  This reduces the risk of sharing food or drinks.</w:t>
      </w:r>
    </w:p>
    <w:p w14:paraId="334A8809" w14:textId="7300FB1A" w:rsidR="00C329CA" w:rsidRPr="00C329CA" w:rsidRDefault="00C329CA" w:rsidP="00C329CA">
      <w:pPr>
        <w:rPr>
          <w:b/>
          <w:bCs/>
          <w:lang w:eastAsia="en-GB"/>
        </w:rPr>
      </w:pPr>
      <w:r w:rsidRPr="00C329CA">
        <w:rPr>
          <w:b/>
          <w:bCs/>
          <w:lang w:eastAsia="en-GB"/>
        </w:rPr>
        <w:t>Medical Concerns:</w:t>
      </w:r>
    </w:p>
    <w:p w14:paraId="1C819159" w14:textId="77777777" w:rsidR="00C329CA" w:rsidRPr="00D73AE1" w:rsidRDefault="00C329CA" w:rsidP="00C329CA">
      <w:pPr>
        <w:rPr>
          <w:b/>
          <w:bCs/>
          <w:lang w:eastAsia="en-GB"/>
        </w:rPr>
      </w:pPr>
    </w:p>
    <w:p w14:paraId="4D518DFF" w14:textId="3F03F543" w:rsidR="00C329CA" w:rsidRPr="00497978" w:rsidRDefault="00C329CA" w:rsidP="00C329CA">
      <w:pPr>
        <w:pStyle w:val="ListParagraph"/>
        <w:numPr>
          <w:ilvl w:val="0"/>
          <w:numId w:val="16"/>
        </w:numPr>
        <w:rPr>
          <w:b/>
          <w:bCs/>
          <w:u w:val="single"/>
          <w:lang w:eastAsia="en-GB"/>
        </w:rPr>
      </w:pPr>
      <w:r>
        <w:rPr>
          <w:lang w:eastAsia="en-GB"/>
        </w:rPr>
        <w:t>If a pupil becomes unwell in the course of the day, he/she should inform a staff member.  Pupil will be removed to the Medical Room</w:t>
      </w:r>
      <w:r w:rsidR="00DC2C72">
        <w:rPr>
          <w:lang w:eastAsia="en-GB"/>
        </w:rPr>
        <w:t>.</w:t>
      </w:r>
    </w:p>
    <w:p w14:paraId="4CC1497A" w14:textId="15E4CF01" w:rsidR="00C329CA" w:rsidRPr="00497978" w:rsidRDefault="00C329CA" w:rsidP="00C329CA">
      <w:pPr>
        <w:pStyle w:val="ListParagraph"/>
        <w:numPr>
          <w:ilvl w:val="0"/>
          <w:numId w:val="16"/>
        </w:numPr>
        <w:rPr>
          <w:b/>
          <w:bCs/>
          <w:u w:val="single"/>
          <w:lang w:eastAsia="en-GB"/>
        </w:rPr>
      </w:pPr>
      <w:r>
        <w:rPr>
          <w:lang w:eastAsia="en-GB"/>
        </w:rPr>
        <w:t>Parents/Guardians will be contacted to bring the pupil home / contact their GP</w:t>
      </w:r>
      <w:r w:rsidR="00DC2C72">
        <w:rPr>
          <w:lang w:eastAsia="en-GB"/>
        </w:rPr>
        <w:t>.</w:t>
      </w:r>
    </w:p>
    <w:p w14:paraId="2E2C9EFE" w14:textId="06FCDC70" w:rsidR="00C329CA" w:rsidRPr="009A370F" w:rsidRDefault="00C329CA" w:rsidP="00C329CA">
      <w:pPr>
        <w:pStyle w:val="ListParagraph"/>
        <w:numPr>
          <w:ilvl w:val="0"/>
          <w:numId w:val="16"/>
        </w:numPr>
        <w:rPr>
          <w:b/>
          <w:bCs/>
          <w:u w:val="single"/>
          <w:lang w:eastAsia="en-GB"/>
        </w:rPr>
      </w:pPr>
      <w:r>
        <w:rPr>
          <w:lang w:eastAsia="en-GB"/>
        </w:rPr>
        <w:t xml:space="preserve">Medical Room will be cleaned immediately after the pupil leaves.  </w:t>
      </w:r>
    </w:p>
    <w:p w14:paraId="00DC4FAB" w14:textId="05E60DAB" w:rsidR="00C329CA" w:rsidRPr="00B87CDB" w:rsidRDefault="00C329CA" w:rsidP="00C329CA">
      <w:pPr>
        <w:pStyle w:val="ListParagraph"/>
        <w:numPr>
          <w:ilvl w:val="0"/>
          <w:numId w:val="16"/>
        </w:numPr>
        <w:rPr>
          <w:b/>
          <w:bCs/>
          <w:u w:val="single"/>
          <w:lang w:eastAsia="en-GB"/>
        </w:rPr>
      </w:pPr>
      <w:r>
        <w:rPr>
          <w:lang w:eastAsia="en-GB"/>
        </w:rPr>
        <w:t>PPE should be worn by staff caring for the pupil at all times</w:t>
      </w:r>
      <w:r w:rsidR="00DC2C72">
        <w:rPr>
          <w:lang w:eastAsia="en-GB"/>
        </w:rPr>
        <w:t>.</w:t>
      </w:r>
    </w:p>
    <w:p w14:paraId="1EE8FAFC" w14:textId="6A08BD01" w:rsidR="00C329CA" w:rsidRPr="00B87CDB" w:rsidRDefault="00C329CA" w:rsidP="00C329CA">
      <w:pPr>
        <w:pStyle w:val="ListParagraph"/>
        <w:numPr>
          <w:ilvl w:val="0"/>
          <w:numId w:val="16"/>
        </w:numPr>
        <w:rPr>
          <w:b/>
          <w:bCs/>
          <w:u w:val="single"/>
          <w:lang w:eastAsia="en-GB"/>
        </w:rPr>
      </w:pPr>
      <w:r>
        <w:rPr>
          <w:lang w:eastAsia="en-GB"/>
        </w:rPr>
        <w:t xml:space="preserve">If pupils/staff develop symptoms of Coronavirus (Covid-19), they should not attend school but avail of the Test, Trace and Protect Service (downloading of App recommended for those over 18 years of age).  The School must be informed of the outcome of the test result. </w:t>
      </w:r>
    </w:p>
    <w:p w14:paraId="2027C41F" w14:textId="69569DF8" w:rsidR="00CC4D6A" w:rsidRPr="000E24E0" w:rsidRDefault="00C329CA" w:rsidP="00A36E45">
      <w:pPr>
        <w:pStyle w:val="ListParagraph"/>
        <w:numPr>
          <w:ilvl w:val="0"/>
          <w:numId w:val="16"/>
        </w:numPr>
        <w:rPr>
          <w:b/>
          <w:bCs/>
          <w:u w:val="single"/>
          <w:lang w:eastAsia="en-GB"/>
        </w:rPr>
      </w:pPr>
      <w:r>
        <w:rPr>
          <w:lang w:eastAsia="en-GB"/>
        </w:rPr>
        <w:lastRenderedPageBreak/>
        <w:t>Enhanced cleaning will operate with regard to a group of pupils and staff members who have been in contact with a pupil who has tested positive for Coronavirus.</w:t>
      </w:r>
    </w:p>
    <w:p w14:paraId="3AF712ED" w14:textId="35685A4A" w:rsidR="000E24E0" w:rsidRPr="00E70B4C" w:rsidRDefault="000E24E0" w:rsidP="00A36E45">
      <w:pPr>
        <w:pStyle w:val="ListParagraph"/>
        <w:numPr>
          <w:ilvl w:val="0"/>
          <w:numId w:val="16"/>
        </w:numPr>
        <w:rPr>
          <w:b/>
          <w:bCs/>
          <w:u w:val="single"/>
          <w:lang w:eastAsia="en-GB"/>
        </w:rPr>
      </w:pPr>
      <w:r>
        <w:rPr>
          <w:lang w:eastAsia="en-GB"/>
        </w:rPr>
        <w:t>If your son / daughter has any allergies, please ensure that the College is made aware of them.</w:t>
      </w:r>
    </w:p>
    <w:p w14:paraId="7F5C86EB" w14:textId="30FA4F8D" w:rsidR="00E70B4C" w:rsidRPr="00442C0A" w:rsidRDefault="00E70B4C" w:rsidP="00A36E45">
      <w:pPr>
        <w:pStyle w:val="ListParagraph"/>
        <w:numPr>
          <w:ilvl w:val="0"/>
          <w:numId w:val="16"/>
        </w:numPr>
        <w:rPr>
          <w:b/>
          <w:bCs/>
          <w:u w:val="single"/>
          <w:lang w:eastAsia="en-GB"/>
        </w:rPr>
      </w:pPr>
      <w:r>
        <w:rPr>
          <w:lang w:eastAsia="en-GB"/>
        </w:rPr>
        <w:t xml:space="preserve">Should your </w:t>
      </w:r>
      <w:r w:rsidR="004C2867">
        <w:rPr>
          <w:lang w:eastAsia="en-GB"/>
        </w:rPr>
        <w:t>son / daughter</w:t>
      </w:r>
      <w:r>
        <w:rPr>
          <w:lang w:eastAsia="en-GB"/>
        </w:rPr>
        <w:t xml:space="preserve"> be feeling anxious about returning to school or had been previously shielding, please contact the College.  </w:t>
      </w:r>
      <w:r w:rsidR="004C2867">
        <w:rPr>
          <w:lang w:eastAsia="en-GB"/>
        </w:rPr>
        <w:t xml:space="preserve">A Risk Assessment may be required for his / her return to school. </w:t>
      </w:r>
    </w:p>
    <w:p w14:paraId="3BA2F0A6" w14:textId="41080813" w:rsidR="00884A70" w:rsidRPr="00B42A3A" w:rsidRDefault="00884A70" w:rsidP="00884A70">
      <w:pPr>
        <w:rPr>
          <w:b/>
          <w:lang w:eastAsia="en-GB"/>
        </w:rPr>
      </w:pPr>
      <w:r>
        <w:rPr>
          <w:b/>
          <w:bCs/>
          <w:lang w:eastAsia="en-GB"/>
        </w:rPr>
        <w:t xml:space="preserve">Learning and Teaching: </w:t>
      </w:r>
      <w:r w:rsidR="009B0194">
        <w:rPr>
          <w:b/>
          <w:bCs/>
          <w:lang w:eastAsia="en-GB"/>
        </w:rPr>
        <w:t xml:space="preserve"> </w:t>
      </w:r>
      <w:r w:rsidRPr="00D34816">
        <w:rPr>
          <w:lang w:eastAsia="en-GB"/>
        </w:rPr>
        <w:t xml:space="preserve">All staff are looking forward to re-engaging with learning and teaching in the classroom. </w:t>
      </w:r>
      <w:r w:rsidR="00B42A3A" w:rsidRPr="00B42A3A">
        <w:rPr>
          <w:b/>
          <w:lang w:eastAsia="en-GB"/>
        </w:rPr>
        <w:t>Classroom Learning and Teaching</w:t>
      </w:r>
      <w:r w:rsidR="00B42A3A">
        <w:rPr>
          <w:b/>
          <w:lang w:eastAsia="en-GB"/>
        </w:rPr>
        <w:t xml:space="preserve"> begins at 8.40am each day. </w:t>
      </w:r>
    </w:p>
    <w:p w14:paraId="3F174805" w14:textId="77777777" w:rsidR="009B0194" w:rsidRPr="00D34816" w:rsidRDefault="009B0194" w:rsidP="00884A70">
      <w:pPr>
        <w:rPr>
          <w:lang w:eastAsia="en-GB"/>
        </w:rPr>
      </w:pPr>
    </w:p>
    <w:p w14:paraId="74F6E93E" w14:textId="77777777" w:rsidR="00884A70" w:rsidRDefault="00884A70" w:rsidP="00884A70">
      <w:pPr>
        <w:pStyle w:val="ListParagraph"/>
        <w:numPr>
          <w:ilvl w:val="0"/>
          <w:numId w:val="14"/>
        </w:numPr>
        <w:rPr>
          <w:lang w:eastAsia="en-GB"/>
        </w:rPr>
      </w:pPr>
      <w:r>
        <w:rPr>
          <w:lang w:eastAsia="en-GB"/>
        </w:rPr>
        <w:t>There will be no practical lessons until a review of all procedures occurs (Staff Day: 18 /09/20)</w:t>
      </w:r>
    </w:p>
    <w:p w14:paraId="3F5EE0AA" w14:textId="77777777" w:rsidR="00884A70" w:rsidRDefault="00884A70" w:rsidP="00884A70">
      <w:pPr>
        <w:pStyle w:val="ListParagraph"/>
        <w:numPr>
          <w:ilvl w:val="0"/>
          <w:numId w:val="14"/>
        </w:numPr>
        <w:rPr>
          <w:lang w:eastAsia="en-GB"/>
        </w:rPr>
      </w:pPr>
      <w:r>
        <w:rPr>
          <w:lang w:eastAsia="en-GB"/>
        </w:rPr>
        <w:t>PE and ICT are encouraged as part of the curriculum.</w:t>
      </w:r>
    </w:p>
    <w:p w14:paraId="35DDBE63" w14:textId="77777777" w:rsidR="00884A70" w:rsidRDefault="00884A70" w:rsidP="00884A70">
      <w:pPr>
        <w:pStyle w:val="ListParagraph"/>
        <w:numPr>
          <w:ilvl w:val="0"/>
          <w:numId w:val="14"/>
        </w:numPr>
        <w:rPr>
          <w:lang w:eastAsia="en-GB"/>
        </w:rPr>
      </w:pPr>
      <w:r>
        <w:rPr>
          <w:lang w:eastAsia="en-GB"/>
        </w:rPr>
        <w:t>Schools are awaiting clarity re specification content from Examination Boards and future Examination procedures</w:t>
      </w:r>
    </w:p>
    <w:p w14:paraId="16DDB3A2" w14:textId="77988C48" w:rsidR="00884A70" w:rsidRDefault="00884A70" w:rsidP="00884A70">
      <w:pPr>
        <w:pStyle w:val="ListParagraph"/>
        <w:numPr>
          <w:ilvl w:val="0"/>
          <w:numId w:val="14"/>
        </w:numPr>
        <w:rPr>
          <w:lang w:eastAsia="en-GB"/>
        </w:rPr>
      </w:pPr>
      <w:r w:rsidRPr="001273BA">
        <w:rPr>
          <w:lang w:eastAsia="en-GB"/>
        </w:rPr>
        <w:t>Homework should be managed carefully within Departments</w:t>
      </w:r>
      <w:r>
        <w:rPr>
          <w:lang w:eastAsia="en-GB"/>
        </w:rPr>
        <w:t xml:space="preserve"> and may consist of reading materials, research, preparation work for the next face to face lesson in school</w:t>
      </w:r>
      <w:r w:rsidR="00DC2C72">
        <w:rPr>
          <w:lang w:eastAsia="en-GB"/>
        </w:rPr>
        <w:t xml:space="preserve"> etc</w:t>
      </w:r>
      <w:r w:rsidRPr="001273BA">
        <w:rPr>
          <w:lang w:eastAsia="en-GB"/>
        </w:rPr>
        <w:t xml:space="preserve">.  There is no requirement for staff to physically collect homework to mark.  If this is the case, it should be left for 72 hours before marking of work commences.  </w:t>
      </w:r>
      <w:r>
        <w:rPr>
          <w:lang w:eastAsia="en-GB"/>
        </w:rPr>
        <w:t>Pupils should be encouraged to submit work online for marking and constructive feedback</w:t>
      </w:r>
    </w:p>
    <w:p w14:paraId="52411542" w14:textId="3F2A29DD" w:rsidR="00884A70" w:rsidRDefault="00884A70" w:rsidP="00884A70">
      <w:pPr>
        <w:pStyle w:val="ListParagraph"/>
        <w:numPr>
          <w:ilvl w:val="0"/>
          <w:numId w:val="14"/>
        </w:numPr>
        <w:rPr>
          <w:b/>
          <w:bCs/>
          <w:lang w:eastAsia="en-GB"/>
        </w:rPr>
      </w:pPr>
      <w:r w:rsidRPr="009A370F">
        <w:rPr>
          <w:b/>
          <w:bCs/>
          <w:lang w:eastAsia="en-GB"/>
        </w:rPr>
        <w:t>There is a necessity to contingency plan for blended learning in the event of local</w:t>
      </w:r>
      <w:r w:rsidR="00DC2C72">
        <w:rPr>
          <w:b/>
          <w:bCs/>
          <w:lang w:eastAsia="en-GB"/>
        </w:rPr>
        <w:t xml:space="preserve"> </w:t>
      </w:r>
      <w:r w:rsidRPr="009A370F">
        <w:rPr>
          <w:b/>
          <w:bCs/>
          <w:lang w:eastAsia="en-GB"/>
        </w:rPr>
        <w:t>/</w:t>
      </w:r>
      <w:r w:rsidR="00DC2C72">
        <w:rPr>
          <w:b/>
          <w:bCs/>
          <w:lang w:eastAsia="en-GB"/>
        </w:rPr>
        <w:t xml:space="preserve"> </w:t>
      </w:r>
      <w:r w:rsidRPr="009A370F">
        <w:rPr>
          <w:b/>
          <w:bCs/>
          <w:lang w:eastAsia="en-GB"/>
        </w:rPr>
        <w:t xml:space="preserve">wider school closure or class self-isolation. A new </w:t>
      </w:r>
      <w:r>
        <w:rPr>
          <w:b/>
          <w:bCs/>
          <w:lang w:eastAsia="en-GB"/>
        </w:rPr>
        <w:t xml:space="preserve">Blended Learning </w:t>
      </w:r>
      <w:r w:rsidR="00DC2C72">
        <w:rPr>
          <w:b/>
          <w:bCs/>
          <w:lang w:eastAsia="en-GB"/>
        </w:rPr>
        <w:t>P</w:t>
      </w:r>
      <w:r w:rsidRPr="009A370F">
        <w:rPr>
          <w:b/>
          <w:bCs/>
          <w:lang w:eastAsia="en-GB"/>
        </w:rPr>
        <w:t xml:space="preserve">olicy has been devised and all work should be delivered via Google Classroom.  </w:t>
      </w:r>
    </w:p>
    <w:p w14:paraId="25D962CA" w14:textId="77777777" w:rsidR="00884A70" w:rsidRDefault="00884A70" w:rsidP="00884A70">
      <w:pPr>
        <w:pStyle w:val="ListParagraph"/>
        <w:numPr>
          <w:ilvl w:val="0"/>
          <w:numId w:val="14"/>
        </w:numPr>
        <w:rPr>
          <w:b/>
          <w:bCs/>
          <w:lang w:eastAsia="en-GB"/>
        </w:rPr>
      </w:pPr>
      <w:r>
        <w:rPr>
          <w:b/>
          <w:bCs/>
          <w:lang w:eastAsia="en-GB"/>
        </w:rPr>
        <w:t>Blended learning may be required for a minority of pupils unable to attend school at present.</w:t>
      </w:r>
    </w:p>
    <w:p w14:paraId="068DCED0" w14:textId="77777777" w:rsidR="004E7A91" w:rsidRDefault="004E7A91" w:rsidP="004E7A91">
      <w:pPr>
        <w:rPr>
          <w:rFonts w:cs="Calibri"/>
          <w:b/>
        </w:rPr>
      </w:pPr>
    </w:p>
    <w:p w14:paraId="56A3FE9F" w14:textId="02014A58" w:rsidR="004E7A91" w:rsidRPr="004E7A91" w:rsidRDefault="004E7A91" w:rsidP="004E7A91">
      <w:pPr>
        <w:rPr>
          <w:rFonts w:cs="Calibri"/>
          <w:b/>
        </w:rPr>
      </w:pPr>
      <w:r w:rsidRPr="004E7A91">
        <w:rPr>
          <w:rFonts w:cs="Calibri"/>
          <w:b/>
        </w:rPr>
        <w:t>Parent App:</w:t>
      </w:r>
    </w:p>
    <w:p w14:paraId="6C6C0189" w14:textId="0943C7ED" w:rsidR="004E7A91" w:rsidRPr="002407B6" w:rsidRDefault="004E7A91" w:rsidP="002407B6">
      <w:pPr>
        <w:spacing w:line="276" w:lineRule="auto"/>
        <w:rPr>
          <w:rFonts w:ascii="Calibri" w:hAnsi="Calibri" w:cs="Calibri"/>
          <w:sz w:val="22"/>
          <w:szCs w:val="22"/>
        </w:rPr>
      </w:pPr>
      <w:r w:rsidRPr="002407B6">
        <w:rPr>
          <w:rFonts w:ascii="Calibri" w:hAnsi="Calibri" w:cs="Calibri"/>
          <w:sz w:val="22"/>
          <w:szCs w:val="22"/>
        </w:rPr>
        <w:t xml:space="preserve">Communication between school and home will continue via the </w:t>
      </w:r>
      <w:r w:rsidRPr="002407B6">
        <w:rPr>
          <w:rFonts w:ascii="Calibri" w:hAnsi="Calibri" w:cs="Calibri"/>
          <w:b/>
          <w:sz w:val="22"/>
          <w:szCs w:val="22"/>
        </w:rPr>
        <w:t>Parent App</w:t>
      </w:r>
      <w:r w:rsidRPr="002407B6">
        <w:rPr>
          <w:rFonts w:ascii="Calibri" w:hAnsi="Calibri" w:cs="Calibri"/>
          <w:sz w:val="22"/>
          <w:szCs w:val="22"/>
        </w:rPr>
        <w:t xml:space="preserve">, which provides information with regard to attendance, achievements, conduct, pupil information, and end of year School Reports.  If you have not yet downloaded the Parent App or received an activation email, please contact the College as soon as possible on 028 8676 2420.  Parent App information is instantly readable and will enable you to celebrate daily achievements with your son / daughter as well as discussing any concerns that may arise. </w:t>
      </w:r>
    </w:p>
    <w:p w14:paraId="0683D491" w14:textId="77777777" w:rsidR="004E7A91" w:rsidRPr="004E7A91" w:rsidRDefault="004E7A91" w:rsidP="004E7A91">
      <w:pPr>
        <w:rPr>
          <w:rFonts w:cs="Calibri"/>
        </w:rPr>
      </w:pPr>
    </w:p>
    <w:p w14:paraId="0A7E7274" w14:textId="77777777" w:rsidR="004E7A91" w:rsidRPr="004E7A91" w:rsidRDefault="004E7A91" w:rsidP="004E7A91">
      <w:pPr>
        <w:rPr>
          <w:rFonts w:cs="Calibri"/>
          <w:b/>
        </w:rPr>
      </w:pPr>
      <w:r w:rsidRPr="004E7A91">
        <w:rPr>
          <w:rFonts w:cs="Calibri"/>
          <w:b/>
        </w:rPr>
        <w:t>Free School Meals / School Uniform / PE Clothing:</w:t>
      </w:r>
    </w:p>
    <w:p w14:paraId="2FF99353" w14:textId="463E06C2" w:rsidR="004E7A91" w:rsidRPr="002407B6" w:rsidRDefault="004E7A91" w:rsidP="002407B6">
      <w:pPr>
        <w:spacing w:line="276" w:lineRule="auto"/>
        <w:rPr>
          <w:rFonts w:ascii="Calibri" w:hAnsi="Calibri" w:cs="Calibri"/>
          <w:sz w:val="22"/>
          <w:szCs w:val="22"/>
        </w:rPr>
      </w:pPr>
      <w:r w:rsidRPr="002407B6">
        <w:rPr>
          <w:rFonts w:ascii="Calibri" w:hAnsi="Calibri" w:cs="Calibri"/>
          <w:sz w:val="22"/>
          <w:szCs w:val="22"/>
        </w:rPr>
        <w:t xml:space="preserve">The Education Authority require Free School Meals / Uniform Grant Applications to be renewed on an annual basis. If you have not yet done this, please log on to </w:t>
      </w:r>
      <w:hyperlink r:id="rId20" w:history="1">
        <w:r w:rsidRPr="002407B6">
          <w:rPr>
            <w:rStyle w:val="Hyperlink"/>
            <w:rFonts w:ascii="Calibri" w:hAnsi="Calibri" w:cs="Calibri"/>
            <w:sz w:val="22"/>
            <w:szCs w:val="22"/>
          </w:rPr>
          <w:t>www.eani.org.uk</w:t>
        </w:r>
      </w:hyperlink>
      <w:r w:rsidRPr="002407B6">
        <w:rPr>
          <w:rFonts w:ascii="Calibri" w:hAnsi="Calibri" w:cs="Calibri"/>
          <w:sz w:val="22"/>
          <w:szCs w:val="22"/>
        </w:rPr>
        <w:t xml:space="preserve"> and download an application form.  Application forms are also available from the College by contacting 028 8676 2420 or email the College info account </w:t>
      </w:r>
      <w:hyperlink r:id="rId21" w:history="1">
        <w:r w:rsidRPr="002407B6">
          <w:rPr>
            <w:rStyle w:val="Hyperlink"/>
            <w:rFonts w:ascii="Calibri" w:hAnsi="Calibri" w:cs="Calibri"/>
            <w:sz w:val="22"/>
            <w:szCs w:val="22"/>
          </w:rPr>
          <w:t>info@holytrinityc.cookstown.ni.sch.uk</w:t>
        </w:r>
      </w:hyperlink>
      <w:r w:rsidRPr="002407B6">
        <w:rPr>
          <w:rFonts w:ascii="Calibri" w:hAnsi="Calibri" w:cs="Calibri"/>
          <w:sz w:val="22"/>
          <w:szCs w:val="22"/>
        </w:rPr>
        <w:t xml:space="preserve"> to request an application.  </w:t>
      </w:r>
    </w:p>
    <w:p w14:paraId="0CC51F07" w14:textId="748C8DAC" w:rsidR="00884A70" w:rsidRDefault="00884A70" w:rsidP="00A36E45">
      <w:pPr>
        <w:rPr>
          <w:b/>
          <w:bCs/>
          <w:lang w:eastAsia="en-GB"/>
        </w:rPr>
      </w:pPr>
    </w:p>
    <w:p w14:paraId="10796522" w14:textId="77777777" w:rsidR="004E7A91" w:rsidRPr="00C126FE" w:rsidRDefault="004E7A91" w:rsidP="004E7A91">
      <w:pPr>
        <w:rPr>
          <w:rFonts w:ascii="Calibri" w:hAnsi="Calibri" w:cs="Calibri"/>
          <w:b/>
          <w:sz w:val="22"/>
          <w:szCs w:val="22"/>
        </w:rPr>
      </w:pPr>
      <w:r w:rsidRPr="00C126FE">
        <w:rPr>
          <w:rFonts w:ascii="Calibri" w:hAnsi="Calibri" w:cs="Calibri"/>
          <w:b/>
          <w:sz w:val="22"/>
          <w:szCs w:val="22"/>
        </w:rPr>
        <w:t>Transport Arrangements:</w:t>
      </w:r>
    </w:p>
    <w:p w14:paraId="1C297257" w14:textId="4AC4AA9D" w:rsidR="004E7A91"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EA-S and </w:t>
      </w:r>
      <w:proofErr w:type="spellStart"/>
      <w:r w:rsidRPr="00C126FE">
        <w:rPr>
          <w:rFonts w:ascii="Calibri" w:hAnsi="Calibri" w:cs="Calibri"/>
          <w:sz w:val="22"/>
          <w:szCs w:val="22"/>
        </w:rPr>
        <w:t>Ulsterbus</w:t>
      </w:r>
      <w:proofErr w:type="spellEnd"/>
      <w:r w:rsidRPr="00C126FE">
        <w:rPr>
          <w:rFonts w:ascii="Calibri" w:hAnsi="Calibri" w:cs="Calibri"/>
          <w:sz w:val="22"/>
          <w:szCs w:val="22"/>
        </w:rPr>
        <w:t xml:space="preserve"> Transport arrangements will continue a</w:t>
      </w:r>
      <w:r>
        <w:rPr>
          <w:rFonts w:ascii="Calibri" w:hAnsi="Calibri" w:cs="Calibri"/>
          <w:sz w:val="22"/>
          <w:szCs w:val="22"/>
        </w:rPr>
        <w:t>s per previous Academic year</w:t>
      </w:r>
      <w:r w:rsidRPr="00C126FE">
        <w:rPr>
          <w:rFonts w:ascii="Calibri" w:hAnsi="Calibri" w:cs="Calibri"/>
          <w:sz w:val="22"/>
          <w:szCs w:val="22"/>
        </w:rPr>
        <w:t xml:space="preserve">.  Transport will also be provided by J &amp; K Coaches for those pupils who have been advised by the Education Authority: Southern Board, that your child does not qualify under regulations to receive free transport to and from Holy Trinity College.  </w:t>
      </w:r>
      <w:r>
        <w:rPr>
          <w:rFonts w:ascii="Calibri" w:hAnsi="Calibri" w:cs="Calibri"/>
          <w:sz w:val="22"/>
          <w:szCs w:val="22"/>
        </w:rPr>
        <w:t xml:space="preserve">Students enrolling in Year 13 must make a new application for a Bus Pass regardless if you had previously received a Bus Pass in Year 12.  </w:t>
      </w:r>
      <w:r w:rsidRPr="00C126FE">
        <w:rPr>
          <w:rFonts w:ascii="Calibri" w:hAnsi="Calibri" w:cs="Calibri"/>
          <w:sz w:val="22"/>
          <w:szCs w:val="22"/>
        </w:rPr>
        <w:t>Please do not hesitate to contact the College if you have any concerns regarding transport to and from the College.  Bus passes and Canteen Lunch passes will be issued on the first day of arrival to the College.</w:t>
      </w:r>
    </w:p>
    <w:p w14:paraId="7D1434CA" w14:textId="77777777" w:rsidR="004E7A91" w:rsidRDefault="004E7A91" w:rsidP="004E7A91">
      <w:pPr>
        <w:rPr>
          <w:rFonts w:ascii="Calibri" w:hAnsi="Calibri" w:cs="Calibri"/>
          <w:sz w:val="22"/>
          <w:szCs w:val="22"/>
        </w:rPr>
      </w:pPr>
    </w:p>
    <w:p w14:paraId="0B3A2AA3" w14:textId="77777777" w:rsidR="004E7A91" w:rsidRPr="00C126FE" w:rsidRDefault="004E7A91" w:rsidP="004E7A91">
      <w:pPr>
        <w:rPr>
          <w:rFonts w:ascii="Calibri" w:hAnsi="Calibri" w:cs="Calibri"/>
          <w:b/>
          <w:sz w:val="22"/>
          <w:szCs w:val="22"/>
        </w:rPr>
      </w:pPr>
      <w:r w:rsidRPr="00C126FE">
        <w:rPr>
          <w:rFonts w:ascii="Calibri" w:hAnsi="Calibri" w:cs="Calibri"/>
          <w:b/>
          <w:sz w:val="22"/>
          <w:szCs w:val="22"/>
        </w:rPr>
        <w:t xml:space="preserve">Mobile Phones / Electronic devices: </w:t>
      </w:r>
    </w:p>
    <w:p w14:paraId="51826F6D" w14:textId="10F8E6DE" w:rsidR="004E7A91"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These items </w:t>
      </w:r>
      <w:r w:rsidRPr="00C126FE">
        <w:rPr>
          <w:rFonts w:ascii="Calibri" w:hAnsi="Calibri" w:cs="Calibri"/>
          <w:b/>
          <w:sz w:val="22"/>
          <w:szCs w:val="22"/>
        </w:rPr>
        <w:t>should be switched off</w:t>
      </w:r>
      <w:r w:rsidRPr="00C126FE">
        <w:rPr>
          <w:rFonts w:ascii="Calibri" w:hAnsi="Calibri" w:cs="Calibri"/>
          <w:sz w:val="22"/>
          <w:szCs w:val="22"/>
        </w:rPr>
        <w:t xml:space="preserve"> upon entering the school gates (not on silent mode) and out of sight at all times during the school day, including break and lunchtimes.  Where a mobile phone/electronic device is seen or heard during the school day or whilst on an educational visit outside the college, it will be confiscated and placed in the General Office for safekeeping until a parent / guardian can collect the item from a member of the </w:t>
      </w:r>
      <w:r w:rsidRPr="00C126FE">
        <w:rPr>
          <w:rFonts w:ascii="Calibri" w:hAnsi="Calibri" w:cs="Calibri"/>
          <w:sz w:val="22"/>
          <w:szCs w:val="22"/>
        </w:rPr>
        <w:lastRenderedPageBreak/>
        <w:t xml:space="preserve">Senior Leadership Team.  </w:t>
      </w:r>
      <w:r w:rsidRPr="00C126FE">
        <w:rPr>
          <w:rFonts w:ascii="Calibri" w:hAnsi="Calibri" w:cs="Calibri"/>
          <w:b/>
          <w:sz w:val="22"/>
          <w:szCs w:val="22"/>
        </w:rPr>
        <w:t xml:space="preserve">This will occur on the first and every subsequent occasion.  </w:t>
      </w:r>
      <w:r w:rsidRPr="00C126FE">
        <w:rPr>
          <w:rFonts w:ascii="Calibri" w:hAnsi="Calibri" w:cs="Calibri"/>
          <w:sz w:val="22"/>
          <w:szCs w:val="22"/>
        </w:rPr>
        <w:t xml:space="preserve">Pupils are responsible for the safe keeping of mobile phones / electronic devices and not the College.  </w:t>
      </w:r>
    </w:p>
    <w:p w14:paraId="37BD97CF" w14:textId="7F75ACC6" w:rsidR="004E7A91" w:rsidRDefault="004E7A91" w:rsidP="004E7A91">
      <w:pPr>
        <w:rPr>
          <w:rFonts w:ascii="Calibri" w:hAnsi="Calibri" w:cs="Calibri"/>
          <w:sz w:val="22"/>
          <w:szCs w:val="22"/>
        </w:rPr>
      </w:pPr>
    </w:p>
    <w:p w14:paraId="1463CA28" w14:textId="77777777" w:rsidR="004E7A91" w:rsidRPr="00C126FE" w:rsidRDefault="004E7A91" w:rsidP="004E7A91">
      <w:pPr>
        <w:rPr>
          <w:rFonts w:ascii="Calibri" w:hAnsi="Calibri" w:cs="Calibri"/>
          <w:b/>
          <w:sz w:val="22"/>
          <w:szCs w:val="22"/>
        </w:rPr>
      </w:pPr>
      <w:r w:rsidRPr="00C126FE">
        <w:rPr>
          <w:rFonts w:ascii="Calibri" w:hAnsi="Calibri" w:cs="Calibri"/>
          <w:b/>
          <w:sz w:val="22"/>
          <w:szCs w:val="22"/>
        </w:rPr>
        <w:t>School Attendance &amp; Punctuality:</w:t>
      </w:r>
    </w:p>
    <w:p w14:paraId="534F19C7" w14:textId="7234A058" w:rsidR="004E7A91" w:rsidRPr="00C126FE"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We know absence can have an impact on pupil learning and progress, and therefore we encourage you to ensure your son / daughter is in school every day and to only keep them at home when they are clearly too ill to attend.  Every day missed for any reason makes it just that little bit more difficult to keep up with work and achieve your personal best.   A minimum target of 95% attendance is set for every pupil. We would also encourage you not to book holidays during term time. </w:t>
      </w:r>
    </w:p>
    <w:p w14:paraId="1C9CB871" w14:textId="77777777" w:rsidR="004E7A91" w:rsidRPr="00C126FE" w:rsidRDefault="004E7A91" w:rsidP="004E7A91">
      <w:pPr>
        <w:rPr>
          <w:rFonts w:ascii="Calibri" w:hAnsi="Calibri" w:cs="Calibri"/>
          <w:sz w:val="22"/>
          <w:szCs w:val="22"/>
        </w:rPr>
      </w:pPr>
    </w:p>
    <w:p w14:paraId="435C9606" w14:textId="610B6548" w:rsidR="004E7A91" w:rsidRPr="00C126FE"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Similarly, encourage your son / daughter to be </w:t>
      </w:r>
      <w:r w:rsidRPr="00C126FE">
        <w:rPr>
          <w:rFonts w:ascii="Calibri" w:hAnsi="Calibri" w:cs="Calibri"/>
          <w:b/>
          <w:sz w:val="22"/>
          <w:szCs w:val="22"/>
        </w:rPr>
        <w:t>punctua</w:t>
      </w:r>
      <w:r w:rsidRPr="00C126FE">
        <w:rPr>
          <w:rFonts w:ascii="Calibri" w:hAnsi="Calibri" w:cs="Calibri"/>
          <w:sz w:val="22"/>
          <w:szCs w:val="22"/>
        </w:rPr>
        <w:t xml:space="preserve">l for the start of the school day and to all lessons. Being on time for school is a basic expectation and prepares </w:t>
      </w:r>
      <w:r w:rsidR="002407B6">
        <w:rPr>
          <w:rFonts w:ascii="Calibri" w:hAnsi="Calibri" w:cs="Calibri"/>
          <w:sz w:val="22"/>
          <w:szCs w:val="22"/>
        </w:rPr>
        <w:t>pupils</w:t>
      </w:r>
      <w:r w:rsidRPr="00C126FE">
        <w:rPr>
          <w:rFonts w:ascii="Calibri" w:hAnsi="Calibri" w:cs="Calibri"/>
          <w:sz w:val="22"/>
          <w:szCs w:val="22"/>
        </w:rPr>
        <w:t xml:space="preserve"> for the world of work. Lateness to school / class will have a negative impact on your son / daughter’s learning and it will also disrupt the learning and teaching of the entire class.  </w:t>
      </w:r>
    </w:p>
    <w:p w14:paraId="51F44F40" w14:textId="77777777" w:rsidR="004E7A91" w:rsidRPr="00C126FE" w:rsidRDefault="004E7A91" w:rsidP="004E7A91">
      <w:pPr>
        <w:rPr>
          <w:rFonts w:ascii="Calibri" w:hAnsi="Calibri" w:cs="Calibri"/>
          <w:sz w:val="22"/>
          <w:szCs w:val="22"/>
        </w:rPr>
      </w:pPr>
    </w:p>
    <w:p w14:paraId="249139BF" w14:textId="77777777" w:rsidR="004E7A91" w:rsidRPr="003317C2" w:rsidRDefault="004E7A91" w:rsidP="004E7A91">
      <w:pPr>
        <w:rPr>
          <w:rFonts w:ascii="Calibri" w:hAnsi="Calibri" w:cs="Calibri"/>
          <w:b/>
          <w:sz w:val="22"/>
          <w:szCs w:val="22"/>
        </w:rPr>
      </w:pPr>
      <w:r w:rsidRPr="003317C2">
        <w:rPr>
          <w:rFonts w:ascii="Calibri" w:hAnsi="Calibri" w:cs="Calibri"/>
          <w:b/>
          <w:sz w:val="22"/>
          <w:szCs w:val="22"/>
        </w:rPr>
        <w:t>Truancy:</w:t>
      </w:r>
    </w:p>
    <w:p w14:paraId="726112A6" w14:textId="0DEEA895" w:rsidR="004E7A91" w:rsidRPr="00C126FE" w:rsidRDefault="004E7A91" w:rsidP="002407B6">
      <w:pPr>
        <w:spacing w:line="276" w:lineRule="auto"/>
        <w:rPr>
          <w:rFonts w:ascii="Calibri" w:hAnsi="Calibri" w:cs="Calibri"/>
          <w:sz w:val="22"/>
          <w:szCs w:val="22"/>
        </w:rPr>
      </w:pPr>
      <w:r w:rsidRPr="00C126FE">
        <w:rPr>
          <w:rFonts w:ascii="Calibri" w:hAnsi="Calibri" w:cs="Calibri"/>
          <w:sz w:val="22"/>
          <w:szCs w:val="22"/>
        </w:rPr>
        <w:t xml:space="preserve">The </w:t>
      </w:r>
      <w:r w:rsidRPr="00C126FE">
        <w:rPr>
          <w:rFonts w:ascii="Calibri" w:hAnsi="Calibri" w:cs="Calibri"/>
          <w:b/>
          <w:sz w:val="22"/>
          <w:szCs w:val="22"/>
        </w:rPr>
        <w:t>‘Truancy Call’</w:t>
      </w:r>
      <w:r w:rsidRPr="00C126FE">
        <w:rPr>
          <w:rFonts w:ascii="Calibri" w:hAnsi="Calibri" w:cs="Calibri"/>
          <w:sz w:val="22"/>
          <w:szCs w:val="22"/>
        </w:rPr>
        <w:t xml:space="preserve"> system to monitor pupil attendance will become effective again from </w:t>
      </w:r>
      <w:r w:rsidR="002407B6">
        <w:rPr>
          <w:rFonts w:ascii="Calibri" w:hAnsi="Calibri" w:cs="Calibri"/>
          <w:sz w:val="22"/>
          <w:szCs w:val="22"/>
        </w:rPr>
        <w:t>24</w:t>
      </w:r>
      <w:r w:rsidR="002407B6" w:rsidRPr="002407B6">
        <w:rPr>
          <w:rFonts w:ascii="Calibri" w:hAnsi="Calibri" w:cs="Calibri"/>
          <w:sz w:val="22"/>
          <w:szCs w:val="22"/>
          <w:vertAlign w:val="superscript"/>
        </w:rPr>
        <w:t>th</w:t>
      </w:r>
      <w:r w:rsidR="002407B6">
        <w:rPr>
          <w:rFonts w:ascii="Calibri" w:hAnsi="Calibri" w:cs="Calibri"/>
          <w:sz w:val="22"/>
          <w:szCs w:val="22"/>
        </w:rPr>
        <w:t xml:space="preserve"> August 2020.</w:t>
      </w:r>
      <w:r w:rsidRPr="00C126FE">
        <w:rPr>
          <w:rFonts w:ascii="Calibri" w:hAnsi="Calibri" w:cs="Calibri"/>
          <w:sz w:val="22"/>
          <w:szCs w:val="22"/>
        </w:rPr>
        <w:t xml:space="preserve"> </w:t>
      </w:r>
      <w:r w:rsidR="002407B6">
        <w:rPr>
          <w:rFonts w:ascii="Calibri" w:hAnsi="Calibri" w:cs="Calibri"/>
          <w:sz w:val="22"/>
          <w:szCs w:val="22"/>
        </w:rPr>
        <w:t xml:space="preserve"> </w:t>
      </w:r>
      <w:r w:rsidRPr="00C126FE">
        <w:rPr>
          <w:rFonts w:ascii="Calibri" w:hAnsi="Calibri" w:cs="Calibri"/>
          <w:sz w:val="22"/>
          <w:szCs w:val="22"/>
        </w:rPr>
        <w:t xml:space="preserve">A text message will be forwarded to the </w:t>
      </w:r>
      <w:r w:rsidRPr="00C126FE">
        <w:rPr>
          <w:rFonts w:ascii="Calibri" w:hAnsi="Calibri" w:cs="Calibri"/>
          <w:b/>
          <w:sz w:val="22"/>
          <w:szCs w:val="22"/>
        </w:rPr>
        <w:t>‘priority 1 contact person’</w:t>
      </w:r>
      <w:r w:rsidRPr="00C126FE">
        <w:rPr>
          <w:rFonts w:ascii="Calibri" w:hAnsi="Calibri" w:cs="Calibri"/>
          <w:sz w:val="22"/>
          <w:szCs w:val="22"/>
        </w:rPr>
        <w:t xml:space="preserve"> if your son / daughter is marked absent from school and you will be able to respond in the same manner.  In the event of your child being absent, please inform the College before 9.00am to avoid being contacted via ‘Truancy Call’. </w:t>
      </w:r>
    </w:p>
    <w:p w14:paraId="60721A32" w14:textId="77777777" w:rsidR="004E7A91" w:rsidRDefault="004E7A91" w:rsidP="004E7A91">
      <w:pPr>
        <w:rPr>
          <w:rFonts w:ascii="Calibri" w:hAnsi="Calibri" w:cs="Calibri"/>
          <w:sz w:val="22"/>
          <w:szCs w:val="22"/>
        </w:rPr>
      </w:pPr>
    </w:p>
    <w:p w14:paraId="03FF3891" w14:textId="77777777" w:rsidR="006330C4" w:rsidRPr="00744E19" w:rsidRDefault="006330C4" w:rsidP="006330C4">
      <w:pPr>
        <w:rPr>
          <w:rFonts w:ascii="Arial Narrow" w:hAnsi="Arial Narrow"/>
          <w:b/>
          <w:sz w:val="22"/>
          <w:szCs w:val="22"/>
          <w:u w:val="single"/>
        </w:rPr>
      </w:pPr>
      <w:r w:rsidRPr="00744E19">
        <w:rPr>
          <w:rFonts w:ascii="Arial Narrow" w:hAnsi="Arial Narrow"/>
          <w:b/>
          <w:sz w:val="22"/>
          <w:szCs w:val="22"/>
          <w:u w:val="single"/>
        </w:rPr>
        <w:t>Health Promotion:</w:t>
      </w:r>
    </w:p>
    <w:p w14:paraId="7129B8A9" w14:textId="77777777" w:rsidR="006330C4" w:rsidRDefault="006330C4" w:rsidP="006330C4">
      <w:pPr>
        <w:rPr>
          <w:rFonts w:ascii="Arial Narrow" w:hAnsi="Arial Narrow"/>
          <w:b/>
          <w:sz w:val="22"/>
          <w:szCs w:val="22"/>
        </w:rPr>
      </w:pPr>
    </w:p>
    <w:p w14:paraId="689E2F1E" w14:textId="77777777" w:rsidR="006330C4" w:rsidRPr="006330C4" w:rsidRDefault="006330C4" w:rsidP="006330C4">
      <w:pPr>
        <w:spacing w:line="276" w:lineRule="auto"/>
        <w:rPr>
          <w:rFonts w:ascii="Calibri" w:hAnsi="Calibri"/>
          <w:sz w:val="22"/>
          <w:szCs w:val="22"/>
        </w:rPr>
      </w:pPr>
      <w:r w:rsidRPr="006330C4">
        <w:rPr>
          <w:rFonts w:ascii="Calibri" w:hAnsi="Calibri"/>
          <w:sz w:val="22"/>
          <w:szCs w:val="22"/>
        </w:rPr>
        <w:t xml:space="preserve">As a Health Promoting School, breakfast is available every morning in the College Canteen.  There is no necessity for pupils to visit shops </w:t>
      </w:r>
      <w:proofErr w:type="spellStart"/>
      <w:r w:rsidRPr="006330C4">
        <w:rPr>
          <w:rFonts w:ascii="Calibri" w:hAnsi="Calibri"/>
          <w:sz w:val="22"/>
          <w:szCs w:val="22"/>
        </w:rPr>
        <w:t>en</w:t>
      </w:r>
      <w:proofErr w:type="spellEnd"/>
      <w:r w:rsidRPr="006330C4">
        <w:rPr>
          <w:rFonts w:ascii="Calibri" w:hAnsi="Calibri"/>
          <w:sz w:val="22"/>
          <w:szCs w:val="22"/>
        </w:rPr>
        <w:t xml:space="preserve"> route to school.  Crips, </w:t>
      </w:r>
      <w:proofErr w:type="gramStart"/>
      <w:r w:rsidRPr="006330C4">
        <w:rPr>
          <w:rFonts w:ascii="Calibri" w:hAnsi="Calibri"/>
          <w:sz w:val="22"/>
          <w:szCs w:val="22"/>
        </w:rPr>
        <w:t>Chewing</w:t>
      </w:r>
      <w:proofErr w:type="gramEnd"/>
      <w:r w:rsidRPr="006330C4">
        <w:rPr>
          <w:rFonts w:ascii="Calibri" w:hAnsi="Calibri"/>
          <w:sz w:val="22"/>
          <w:szCs w:val="22"/>
        </w:rPr>
        <w:t xml:space="preserve"> gum and Fizzy drinks such as BPM, Coke, Boost, Lucozade are not permitted in school. </w:t>
      </w:r>
    </w:p>
    <w:p w14:paraId="17827854" w14:textId="77777777" w:rsidR="006330C4" w:rsidRPr="000906EF" w:rsidRDefault="006330C4" w:rsidP="006330C4">
      <w:pPr>
        <w:rPr>
          <w:rFonts w:ascii="Arial Narrow" w:hAnsi="Arial Narrow"/>
          <w:b/>
          <w:sz w:val="22"/>
          <w:szCs w:val="22"/>
        </w:rPr>
      </w:pPr>
    </w:p>
    <w:p w14:paraId="3D09C393" w14:textId="77777777" w:rsidR="00626BED" w:rsidRDefault="006330C4" w:rsidP="006330C4">
      <w:pPr>
        <w:spacing w:after="200" w:line="276" w:lineRule="auto"/>
        <w:rPr>
          <w:rFonts w:ascii="Calibri" w:hAnsi="Calibri"/>
          <w:b/>
          <w:sz w:val="22"/>
          <w:szCs w:val="22"/>
        </w:rPr>
      </w:pPr>
      <w:r w:rsidRPr="006330C4">
        <w:rPr>
          <w:rFonts w:ascii="Calibri" w:hAnsi="Calibri"/>
          <w:b/>
          <w:sz w:val="22"/>
          <w:szCs w:val="22"/>
        </w:rPr>
        <w:t xml:space="preserve">Please note: </w:t>
      </w:r>
    </w:p>
    <w:p w14:paraId="1EC709FB" w14:textId="77777777" w:rsidR="00626BED" w:rsidRPr="00626BED" w:rsidRDefault="006330C4" w:rsidP="00626BED">
      <w:pPr>
        <w:pStyle w:val="ListParagraph"/>
        <w:numPr>
          <w:ilvl w:val="0"/>
          <w:numId w:val="21"/>
        </w:numPr>
        <w:rPr>
          <w:b/>
        </w:rPr>
      </w:pPr>
      <w:r w:rsidRPr="00626BED">
        <w:rPr>
          <w:b/>
        </w:rPr>
        <w:t>A number of our pupils have severe allergies to nut based products</w:t>
      </w:r>
      <w:r w:rsidRPr="00626BED">
        <w:t xml:space="preserve">.  </w:t>
      </w:r>
    </w:p>
    <w:p w14:paraId="76D3EFC9" w14:textId="04BCFDBF" w:rsidR="00884A70" w:rsidRPr="00626BED" w:rsidRDefault="006330C4" w:rsidP="00626BED">
      <w:pPr>
        <w:pStyle w:val="ListParagraph"/>
        <w:numPr>
          <w:ilvl w:val="0"/>
          <w:numId w:val="21"/>
        </w:numPr>
        <w:rPr>
          <w:b/>
        </w:rPr>
      </w:pPr>
      <w:r w:rsidRPr="00626BED">
        <w:rPr>
          <w:b/>
        </w:rPr>
        <w:t xml:space="preserve">Pupils are not permitted to bring Nuts or any products containing a ‘nut’ substance into the College at any time. </w:t>
      </w:r>
    </w:p>
    <w:p w14:paraId="613F41D2" w14:textId="7B32ACE6" w:rsidR="00A36E45" w:rsidRDefault="00A36E45" w:rsidP="00A36E45">
      <w:pPr>
        <w:rPr>
          <w:b/>
          <w:bCs/>
          <w:lang w:eastAsia="en-GB"/>
        </w:rPr>
      </w:pPr>
      <w:r w:rsidRPr="00A36E45">
        <w:rPr>
          <w:b/>
          <w:bCs/>
          <w:lang w:eastAsia="en-GB"/>
        </w:rPr>
        <w:t>Code of Conduct:</w:t>
      </w:r>
    </w:p>
    <w:p w14:paraId="621FDF86" w14:textId="77777777" w:rsidR="009B0194" w:rsidRPr="00A36E45" w:rsidRDefault="009B0194" w:rsidP="00A36E45">
      <w:pPr>
        <w:rPr>
          <w:b/>
          <w:bCs/>
          <w:lang w:eastAsia="en-GB"/>
        </w:rPr>
      </w:pPr>
    </w:p>
    <w:p w14:paraId="38B39653" w14:textId="7F0698E3" w:rsidR="00CC4D6A" w:rsidRDefault="00CC4D6A" w:rsidP="00A36E45">
      <w:pPr>
        <w:pStyle w:val="ListParagraph"/>
        <w:numPr>
          <w:ilvl w:val="0"/>
          <w:numId w:val="1"/>
        </w:numPr>
        <w:rPr>
          <w:lang w:eastAsia="en-GB"/>
        </w:rPr>
      </w:pPr>
      <w:r>
        <w:rPr>
          <w:lang w:eastAsia="en-GB"/>
        </w:rPr>
        <w:t>The College Positive Behaviour for Learning Policy has been updated to cover Covid-19 related incidents.  This is to prevent flagrant abuse of the Covid-19 risks</w:t>
      </w:r>
    </w:p>
    <w:p w14:paraId="3B24351A" w14:textId="77777777" w:rsidR="00F802AE" w:rsidRPr="00F802AE" w:rsidRDefault="00F802AE" w:rsidP="00F802AE">
      <w:pPr>
        <w:pStyle w:val="ListParagraph"/>
        <w:rPr>
          <w:sz w:val="6"/>
          <w:szCs w:val="6"/>
          <w:lang w:eastAsia="en-GB"/>
        </w:rPr>
      </w:pPr>
    </w:p>
    <w:p w14:paraId="2254FF59" w14:textId="6498D340" w:rsidR="00F802AE" w:rsidRDefault="00CC4D6A" w:rsidP="00F802AE">
      <w:pPr>
        <w:pStyle w:val="ListParagraph"/>
        <w:numPr>
          <w:ilvl w:val="0"/>
          <w:numId w:val="1"/>
        </w:numPr>
        <w:rPr>
          <w:lang w:eastAsia="en-GB"/>
        </w:rPr>
      </w:pPr>
      <w:r>
        <w:rPr>
          <w:lang w:eastAsia="en-GB"/>
        </w:rPr>
        <w:t xml:space="preserve">Parents/Guardians and pupils are required to sign a Code of Conduct in advance of return to school </w:t>
      </w:r>
      <w:r w:rsidR="00626BED">
        <w:rPr>
          <w:lang w:eastAsia="en-GB"/>
        </w:rPr>
        <w:t xml:space="preserve">(see next page) </w:t>
      </w:r>
      <w:r>
        <w:rPr>
          <w:lang w:eastAsia="en-GB"/>
        </w:rPr>
        <w:t xml:space="preserve"> </w:t>
      </w:r>
      <w:r w:rsidR="00A36E45">
        <w:rPr>
          <w:lang w:eastAsia="en-GB"/>
        </w:rPr>
        <w:t xml:space="preserve"> </w:t>
      </w:r>
    </w:p>
    <w:p w14:paraId="7A5A4CB7" w14:textId="77777777" w:rsidR="00F802AE" w:rsidRPr="00F802AE" w:rsidRDefault="00F802AE" w:rsidP="00F802AE">
      <w:pPr>
        <w:pStyle w:val="ListParagraph"/>
        <w:rPr>
          <w:sz w:val="6"/>
          <w:szCs w:val="6"/>
          <w:lang w:eastAsia="en-GB"/>
        </w:rPr>
      </w:pPr>
    </w:p>
    <w:p w14:paraId="6E096AFD" w14:textId="77777777" w:rsidR="00F802AE" w:rsidRPr="00F802AE" w:rsidRDefault="00F802AE" w:rsidP="00F802AE">
      <w:pPr>
        <w:pStyle w:val="ListParagraph"/>
        <w:rPr>
          <w:sz w:val="6"/>
          <w:szCs w:val="6"/>
          <w:lang w:eastAsia="en-GB"/>
        </w:rPr>
      </w:pPr>
    </w:p>
    <w:p w14:paraId="4C9666C1" w14:textId="2F3DC0EA" w:rsidR="00CC4D6A" w:rsidRDefault="00CC4D6A" w:rsidP="00CC4D6A">
      <w:pPr>
        <w:pStyle w:val="ListParagraph"/>
        <w:numPr>
          <w:ilvl w:val="0"/>
          <w:numId w:val="1"/>
        </w:numPr>
        <w:rPr>
          <w:lang w:eastAsia="en-GB"/>
        </w:rPr>
      </w:pPr>
      <w:r>
        <w:rPr>
          <w:lang w:eastAsia="en-GB"/>
        </w:rPr>
        <w:t xml:space="preserve">Pupils are asked to be responsible and respectful to others </w:t>
      </w:r>
    </w:p>
    <w:p w14:paraId="6F1EA753" w14:textId="77777777" w:rsidR="00F802AE" w:rsidRPr="00F802AE" w:rsidRDefault="00F802AE" w:rsidP="00F802AE">
      <w:pPr>
        <w:pStyle w:val="ListParagraph"/>
        <w:rPr>
          <w:sz w:val="6"/>
          <w:szCs w:val="6"/>
          <w:lang w:eastAsia="en-GB"/>
        </w:rPr>
      </w:pPr>
    </w:p>
    <w:p w14:paraId="70F7B29F" w14:textId="62788EE0" w:rsidR="00FC7881" w:rsidRDefault="00CC4D6A" w:rsidP="00CC4D6A">
      <w:pPr>
        <w:pStyle w:val="ListParagraph"/>
        <w:numPr>
          <w:ilvl w:val="0"/>
          <w:numId w:val="1"/>
        </w:numPr>
        <w:rPr>
          <w:lang w:eastAsia="en-GB"/>
        </w:rPr>
      </w:pPr>
      <w:r>
        <w:rPr>
          <w:lang w:eastAsia="en-GB"/>
        </w:rPr>
        <w:t xml:space="preserve">Sanctions including exclusion, may be used for those pupils who wilfully refuse to adhere to social distancing procedures, and who deliberately cough or spit at pupils or staff, subsequently placing them at risk. </w:t>
      </w:r>
    </w:p>
    <w:p w14:paraId="460E1033" w14:textId="77777777" w:rsidR="00FC7881" w:rsidRDefault="00FC7881">
      <w:pPr>
        <w:rPr>
          <w:rFonts w:ascii="Calibri" w:eastAsia="Times New Roman" w:hAnsi="Calibri" w:cs="Times New Roman"/>
          <w:sz w:val="22"/>
          <w:szCs w:val="22"/>
          <w:lang w:eastAsia="en-GB"/>
        </w:rPr>
      </w:pPr>
      <w:r>
        <w:rPr>
          <w:lang w:eastAsia="en-GB"/>
        </w:rPr>
        <w:br w:type="page"/>
      </w:r>
    </w:p>
    <w:p w14:paraId="687AC6B2" w14:textId="77777777" w:rsidR="00FC7881" w:rsidRDefault="00FC7881" w:rsidP="00FC7881">
      <w:pPr>
        <w:widowControl w:val="0"/>
        <w:jc w:val="center"/>
        <w:rPr>
          <w:b/>
          <w:bCs/>
          <w:sz w:val="28"/>
          <w:szCs w:val="28"/>
          <w:u w:val="single"/>
        </w:rPr>
        <w:sectPr w:rsidR="00FC7881" w:rsidSect="00E73A68">
          <w:pgSz w:w="11906" w:h="16838"/>
          <w:pgMar w:top="726" w:right="685" w:bottom="851" w:left="1156" w:header="708" w:footer="708" w:gutter="0"/>
          <w:cols w:space="708"/>
          <w:docGrid w:linePitch="360"/>
        </w:sectPr>
      </w:pPr>
    </w:p>
    <w:p w14:paraId="7A630CB7" w14:textId="57C04795" w:rsidR="00FC7881" w:rsidRDefault="00FC7881" w:rsidP="00FC7881">
      <w:pPr>
        <w:widowControl w:val="0"/>
        <w:jc w:val="center"/>
        <w:rPr>
          <w:b/>
          <w:bCs/>
          <w:sz w:val="28"/>
          <w:szCs w:val="28"/>
          <w:u w:val="single"/>
        </w:rPr>
      </w:pPr>
    </w:p>
    <w:p w14:paraId="01A674DA" w14:textId="068701AA" w:rsidR="00FC7881" w:rsidRDefault="00E46E2C" w:rsidP="00FC7881">
      <w:pPr>
        <w:widowControl w:val="0"/>
        <w:jc w:val="center"/>
        <w:rPr>
          <w:b/>
          <w:bCs/>
          <w:sz w:val="28"/>
          <w:szCs w:val="28"/>
          <w:u w:val="single"/>
        </w:rPr>
      </w:pPr>
      <w:r>
        <w:rPr>
          <w:noProof/>
          <w:sz w:val="28"/>
          <w:szCs w:val="28"/>
          <w:lang w:eastAsia="en-GB"/>
        </w:rPr>
        <w:drawing>
          <wp:anchor distT="0" distB="0" distL="114300" distR="114300" simplePos="0" relativeHeight="251669504" behindDoc="1" locked="0" layoutInCell="1" allowOverlap="1" wp14:anchorId="4EDB97DF" wp14:editId="1C4B8A16">
            <wp:simplePos x="0" y="0"/>
            <wp:positionH relativeFrom="column">
              <wp:posOffset>-256689</wp:posOffset>
            </wp:positionH>
            <wp:positionV relativeFrom="paragraph">
              <wp:posOffset>57449</wp:posOffset>
            </wp:positionV>
            <wp:extent cx="1047367" cy="847165"/>
            <wp:effectExtent l="0" t="0" r="635" b="0"/>
            <wp:wrapNone/>
            <wp:docPr id="5" name="Picture 5" descr="3d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 cr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0761" cy="8579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672BF" w14:textId="4B0E8763" w:rsidR="00FC7881" w:rsidRDefault="00FC7881" w:rsidP="00FC7881">
      <w:pPr>
        <w:widowControl w:val="0"/>
        <w:jc w:val="center"/>
        <w:rPr>
          <w:b/>
          <w:bCs/>
          <w:sz w:val="28"/>
          <w:szCs w:val="28"/>
          <w:u w:val="single"/>
        </w:rPr>
      </w:pPr>
    </w:p>
    <w:p w14:paraId="7BF40239" w14:textId="6FB0C6FA" w:rsidR="00FC7881" w:rsidRDefault="00FC7881" w:rsidP="00FC7881">
      <w:pPr>
        <w:widowControl w:val="0"/>
        <w:jc w:val="center"/>
        <w:rPr>
          <w:b/>
          <w:bCs/>
          <w:sz w:val="28"/>
          <w:szCs w:val="28"/>
          <w:u w:val="single"/>
        </w:rPr>
      </w:pPr>
    </w:p>
    <w:p w14:paraId="18CB24C6" w14:textId="43A47AFC" w:rsidR="00FC7881" w:rsidRDefault="00FC7881" w:rsidP="00FC7881">
      <w:pPr>
        <w:widowControl w:val="0"/>
        <w:jc w:val="center"/>
        <w:rPr>
          <w:b/>
          <w:bCs/>
          <w:sz w:val="28"/>
          <w:szCs w:val="28"/>
          <w:u w:val="single"/>
        </w:rPr>
      </w:pPr>
    </w:p>
    <w:p w14:paraId="24259742" w14:textId="3C8DBB99" w:rsidR="00FC7881" w:rsidRDefault="00FC7881" w:rsidP="00FC7881">
      <w:pPr>
        <w:widowControl w:val="0"/>
        <w:jc w:val="center"/>
        <w:rPr>
          <w:b/>
          <w:bCs/>
          <w:sz w:val="28"/>
          <w:szCs w:val="28"/>
          <w:u w:val="single"/>
        </w:rPr>
      </w:pPr>
    </w:p>
    <w:p w14:paraId="01F6F583" w14:textId="54316464" w:rsidR="00FC7881" w:rsidRPr="00FE1B5F" w:rsidRDefault="00FC7881" w:rsidP="00FC7881">
      <w:pPr>
        <w:widowControl w:val="0"/>
        <w:jc w:val="center"/>
        <w:rPr>
          <w:b/>
          <w:bCs/>
          <w:sz w:val="28"/>
          <w:szCs w:val="28"/>
          <w:u w:val="single"/>
        </w:rPr>
      </w:pPr>
      <w:r w:rsidRPr="00FE1B5F">
        <w:rPr>
          <w:b/>
          <w:bCs/>
          <w:sz w:val="28"/>
          <w:szCs w:val="28"/>
          <w:u w:val="single"/>
        </w:rPr>
        <w:t>Code of Conduct Update as a result of COVID 19</w:t>
      </w:r>
    </w:p>
    <w:p w14:paraId="7A355889" w14:textId="77777777" w:rsidR="00FC7881" w:rsidRPr="00FE1B5F" w:rsidRDefault="00FC7881" w:rsidP="00FC7881">
      <w:pPr>
        <w:widowControl w:val="0"/>
        <w:rPr>
          <w:sz w:val="28"/>
          <w:szCs w:val="28"/>
        </w:rPr>
      </w:pPr>
      <w:r w:rsidRPr="00FE1B5F">
        <w:rPr>
          <w:sz w:val="28"/>
          <w:szCs w:val="28"/>
        </w:rPr>
        <w:t> </w:t>
      </w:r>
    </w:p>
    <w:p w14:paraId="6B927794" w14:textId="60E4CFCD" w:rsidR="00FC7881" w:rsidRDefault="00FC7881" w:rsidP="00FC7881">
      <w:pPr>
        <w:widowControl w:val="0"/>
      </w:pPr>
      <w:r w:rsidRPr="00FE1B5F">
        <w:t xml:space="preserve">This Code of Conduct will remain in place until COVID-19 is no longer seen as a threat by the Government.  The aim of these </w:t>
      </w:r>
      <w:r>
        <w:t>guidelines</w:t>
      </w:r>
      <w:r w:rsidRPr="00FE1B5F">
        <w:t xml:space="preserve"> is to ensure the well-being and safety of all members of </w:t>
      </w:r>
      <w:r w:rsidR="007411A8">
        <w:t xml:space="preserve">            </w:t>
      </w:r>
      <w:r w:rsidRPr="00FE1B5F">
        <w:t>our school community.</w:t>
      </w:r>
    </w:p>
    <w:p w14:paraId="4504E4A2" w14:textId="77777777" w:rsidR="007411A8" w:rsidRPr="00FE1B5F" w:rsidRDefault="007411A8" w:rsidP="00FC7881">
      <w:pPr>
        <w:widowControl w:val="0"/>
      </w:pPr>
    </w:p>
    <w:p w14:paraId="6D026A9D" w14:textId="454DECAB" w:rsidR="00FC7881" w:rsidRDefault="00FC7881" w:rsidP="00FC7881">
      <w:pPr>
        <w:widowControl w:val="0"/>
        <w:rPr>
          <w:b/>
        </w:rPr>
      </w:pPr>
      <w:r w:rsidRPr="00FE1B5F">
        <w:rPr>
          <w:b/>
        </w:rPr>
        <w:t>I agree to the following positive behaviours:</w:t>
      </w:r>
    </w:p>
    <w:p w14:paraId="597D434C" w14:textId="77777777" w:rsidR="007411A8" w:rsidRPr="00FE1B5F" w:rsidRDefault="007411A8" w:rsidP="00FC7881">
      <w:pPr>
        <w:widowControl w:val="0"/>
        <w:rPr>
          <w:b/>
        </w:rPr>
      </w:pPr>
    </w:p>
    <w:p w14:paraId="10C10100"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follow the altered routines for arrival and departure to school.  I will adhere to instructions on where I am permitted to go in school and endeavour not to go beyond the permitted areas.  </w:t>
      </w:r>
      <w:r w:rsidRPr="00FE1B5F">
        <w:rPr>
          <w:b/>
          <w:sz w:val="24"/>
          <w:szCs w:val="24"/>
        </w:rPr>
        <w:t>Yes/No</w:t>
      </w:r>
    </w:p>
    <w:p w14:paraId="57500922"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walk in an orderly line, respecting social distancing.  I will observe 2 metres distance from staff.  </w:t>
      </w:r>
      <w:r w:rsidRPr="00FE1B5F">
        <w:rPr>
          <w:b/>
          <w:sz w:val="24"/>
          <w:szCs w:val="24"/>
        </w:rPr>
        <w:t>Yes/No</w:t>
      </w:r>
    </w:p>
    <w:p w14:paraId="347B36AB"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follow clearly set-out expectations for sneezing, coughing, use of tissues and their disposal.  </w:t>
      </w:r>
      <w:r w:rsidRPr="00FE1B5F">
        <w:rPr>
          <w:b/>
          <w:sz w:val="24"/>
          <w:szCs w:val="24"/>
        </w:rPr>
        <w:t>Yes/No</w:t>
      </w:r>
    </w:p>
    <w:p w14:paraId="75ED0560"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inform a member of staff if I think I have symptoms of COVID-19.  </w:t>
      </w:r>
      <w:r w:rsidRPr="00FE1B5F">
        <w:rPr>
          <w:b/>
          <w:sz w:val="24"/>
          <w:szCs w:val="24"/>
        </w:rPr>
        <w:t>Yes/No</w:t>
      </w:r>
    </w:p>
    <w:p w14:paraId="20F42A1D"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To reduce contamination, I will not share equipment.  </w:t>
      </w:r>
      <w:r w:rsidRPr="00FE1B5F">
        <w:rPr>
          <w:b/>
          <w:sz w:val="24"/>
          <w:szCs w:val="24"/>
        </w:rPr>
        <w:t>Yes/No</w:t>
      </w:r>
    </w:p>
    <w:p w14:paraId="52006649"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follow the new guidance for break and lunch-time and remain in my designated area.  </w:t>
      </w:r>
      <w:r w:rsidRPr="00FE1B5F">
        <w:rPr>
          <w:b/>
          <w:sz w:val="24"/>
          <w:szCs w:val="24"/>
        </w:rPr>
        <w:t>Yes/No</w:t>
      </w:r>
    </w:p>
    <w:p w14:paraId="7460F0DB"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Reduce movement in the school, I will comply with the arrangements whereby Key Stage 3 pupils remain in assigned classrooms for all subjects and Key Stage 4 &amp; 5 pupils will move between rooms to accommodate curriculum choices.  </w:t>
      </w:r>
      <w:r w:rsidRPr="00FE1B5F">
        <w:rPr>
          <w:b/>
          <w:sz w:val="24"/>
          <w:szCs w:val="24"/>
        </w:rPr>
        <w:t>Yes/No</w:t>
      </w:r>
    </w:p>
    <w:p w14:paraId="460508CE"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observe the new one-way system in school.  </w:t>
      </w:r>
      <w:r w:rsidRPr="00FE1B5F">
        <w:rPr>
          <w:b/>
          <w:sz w:val="24"/>
          <w:szCs w:val="24"/>
        </w:rPr>
        <w:t>Yes/No</w:t>
      </w:r>
    </w:p>
    <w:p w14:paraId="4A2F9B6E"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regularly wash my hands thoroughly for 20 seconds using soap or hand sanitiser.  </w:t>
      </w:r>
      <w:r w:rsidRPr="00FE1B5F">
        <w:rPr>
          <w:b/>
          <w:sz w:val="24"/>
          <w:szCs w:val="24"/>
        </w:rPr>
        <w:t>Yes/No</w:t>
      </w:r>
    </w:p>
    <w:p w14:paraId="1F6AA793"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If I have limited ICT facilities at home, I will request hard copies of work from my subject teachers.  </w:t>
      </w:r>
      <w:r w:rsidRPr="00FE1B5F">
        <w:rPr>
          <w:b/>
          <w:sz w:val="24"/>
          <w:szCs w:val="24"/>
        </w:rPr>
        <w:t>Yes/No</w:t>
      </w:r>
    </w:p>
    <w:p w14:paraId="59AB795C" w14:textId="77777777" w:rsidR="00FC7881" w:rsidRPr="00FE1B5F" w:rsidRDefault="00FC7881" w:rsidP="00FC7881">
      <w:pPr>
        <w:pStyle w:val="ListParagraph"/>
        <w:widowControl w:val="0"/>
        <w:numPr>
          <w:ilvl w:val="0"/>
          <w:numId w:val="19"/>
        </w:numPr>
        <w:spacing w:after="120" w:line="285" w:lineRule="auto"/>
        <w:rPr>
          <w:sz w:val="24"/>
          <w:szCs w:val="24"/>
        </w:rPr>
      </w:pPr>
      <w:r w:rsidRPr="00FE1B5F">
        <w:rPr>
          <w:sz w:val="24"/>
          <w:szCs w:val="24"/>
        </w:rPr>
        <w:t xml:space="preserve">I will talk to my form teacher or a trusted adult in school if I require some support with my emotional well-being or if I have experienced trauma, loss or hardship during school closure.  </w:t>
      </w:r>
      <w:r w:rsidRPr="00FE1B5F">
        <w:rPr>
          <w:b/>
          <w:sz w:val="24"/>
          <w:szCs w:val="24"/>
        </w:rPr>
        <w:t>Yes/No</w:t>
      </w:r>
    </w:p>
    <w:p w14:paraId="225B98CA" w14:textId="6418799B" w:rsidR="00FC7881" w:rsidRDefault="00FC7881" w:rsidP="00FC7881">
      <w:pPr>
        <w:pStyle w:val="ListParagraph"/>
        <w:widowControl w:val="0"/>
        <w:numPr>
          <w:ilvl w:val="0"/>
          <w:numId w:val="19"/>
        </w:numPr>
        <w:spacing w:after="120" w:line="285" w:lineRule="auto"/>
        <w:rPr>
          <w:b/>
          <w:sz w:val="24"/>
          <w:szCs w:val="24"/>
        </w:rPr>
      </w:pPr>
      <w:r w:rsidRPr="00FE1B5F">
        <w:rPr>
          <w:sz w:val="24"/>
          <w:szCs w:val="24"/>
        </w:rPr>
        <w:t>I will be kind to myself.  We have all experienced a range of emotions during lockdown and returning to school.  These are natural responses to this unexpected event.   </w:t>
      </w:r>
      <w:r w:rsidRPr="00FE1B5F">
        <w:rPr>
          <w:b/>
          <w:sz w:val="24"/>
          <w:szCs w:val="24"/>
        </w:rPr>
        <w:t>Yes/No</w:t>
      </w:r>
    </w:p>
    <w:p w14:paraId="19FE0DA5" w14:textId="77777777" w:rsidR="00FC7881" w:rsidRPr="00FC7881" w:rsidRDefault="00FC7881" w:rsidP="00FC7881">
      <w:pPr>
        <w:widowControl w:val="0"/>
        <w:spacing w:after="120" w:line="285" w:lineRule="auto"/>
        <w:rPr>
          <w:b/>
        </w:rPr>
      </w:pPr>
    </w:p>
    <w:p w14:paraId="2F01331C" w14:textId="77777777" w:rsidR="00FC7881" w:rsidRPr="00FE1B5F" w:rsidRDefault="00FC7881" w:rsidP="00FC7881">
      <w:pPr>
        <w:widowControl w:val="0"/>
      </w:pPr>
      <w:r w:rsidRPr="00FE1B5F">
        <w:rPr>
          <w:b/>
        </w:rPr>
        <w:t>____</w:t>
      </w:r>
      <w:r>
        <w:rPr>
          <w:b/>
        </w:rPr>
        <w:t>_________________________</w:t>
      </w:r>
      <w:r w:rsidRPr="00FE1B5F">
        <w:rPr>
          <w:b/>
        </w:rPr>
        <w:t xml:space="preserve">____     </w:t>
      </w:r>
      <w:r>
        <w:rPr>
          <w:b/>
        </w:rPr>
        <w:t xml:space="preserve">            _______________</w:t>
      </w:r>
      <w:r w:rsidRPr="00FE1B5F">
        <w:rPr>
          <w:b/>
        </w:rPr>
        <w:t>__________________</w:t>
      </w:r>
    </w:p>
    <w:p w14:paraId="5C1275B6" w14:textId="51E124CF" w:rsidR="00FC7881" w:rsidRPr="007411A8" w:rsidRDefault="00FC7881" w:rsidP="00FC7881">
      <w:pPr>
        <w:rPr>
          <w:b/>
        </w:rPr>
      </w:pPr>
      <w:r w:rsidRPr="007411A8">
        <w:rPr>
          <w:b/>
        </w:rPr>
        <w:t xml:space="preserve">                 Signature of Pupil                           </w:t>
      </w:r>
      <w:r w:rsidR="007411A8">
        <w:rPr>
          <w:b/>
        </w:rPr>
        <w:t xml:space="preserve">                        </w:t>
      </w:r>
      <w:r w:rsidRPr="007411A8">
        <w:rPr>
          <w:b/>
        </w:rPr>
        <w:t>Signature of Parent/Guardian</w:t>
      </w:r>
    </w:p>
    <w:p w14:paraId="61E86EFB" w14:textId="2CF68AEC" w:rsidR="007411A8" w:rsidRDefault="007411A8" w:rsidP="00FC7881"/>
    <w:p w14:paraId="093C3D41" w14:textId="67069EF5" w:rsidR="007411A8" w:rsidRDefault="007411A8" w:rsidP="00FC7881"/>
    <w:p w14:paraId="040D0DA0" w14:textId="77777777" w:rsidR="007411A8" w:rsidRPr="00FE1B5F" w:rsidRDefault="007411A8" w:rsidP="00FC7881"/>
    <w:p w14:paraId="4B3ABE54" w14:textId="77777777" w:rsidR="00FC7881" w:rsidRDefault="00FC7881" w:rsidP="00FC7881">
      <w:pPr>
        <w:rPr>
          <w:b/>
        </w:rPr>
      </w:pPr>
      <w:r w:rsidRPr="00FE1B5F">
        <w:rPr>
          <w:b/>
        </w:rPr>
        <w:t xml:space="preserve">                                              </w:t>
      </w:r>
    </w:p>
    <w:p w14:paraId="27A475FB" w14:textId="77777777" w:rsidR="00FC7881" w:rsidRPr="00FE1B5F" w:rsidRDefault="00FC7881" w:rsidP="00FC7881">
      <w:pPr>
        <w:rPr>
          <w:b/>
        </w:rPr>
      </w:pPr>
      <w:r>
        <w:rPr>
          <w:b/>
        </w:rPr>
        <w:t xml:space="preserve">                                          </w:t>
      </w:r>
      <w:r w:rsidRPr="00FE1B5F">
        <w:rPr>
          <w:b/>
        </w:rPr>
        <w:t xml:space="preserve"> </w:t>
      </w:r>
      <w:r>
        <w:rPr>
          <w:b/>
        </w:rPr>
        <w:t>________________</w:t>
      </w:r>
      <w:r w:rsidRPr="00FE1B5F">
        <w:rPr>
          <w:b/>
        </w:rPr>
        <w:t>____________________</w:t>
      </w:r>
    </w:p>
    <w:p w14:paraId="6B4EF360" w14:textId="55ED2CB1" w:rsidR="00FC7881" w:rsidRDefault="00FC7881" w:rsidP="00FC7881">
      <w:pPr>
        <w:rPr>
          <w:b/>
        </w:rPr>
      </w:pPr>
      <w:r w:rsidRPr="007411A8">
        <w:rPr>
          <w:b/>
        </w:rPr>
        <w:t xml:space="preserve">                                                                                Date</w:t>
      </w:r>
    </w:p>
    <w:p w14:paraId="36C7714C" w14:textId="77777777" w:rsidR="00626BED" w:rsidRDefault="00626BED" w:rsidP="00FC7881">
      <w:pPr>
        <w:rPr>
          <w:b/>
        </w:rPr>
        <w:sectPr w:rsidR="00626BED" w:rsidSect="00FC7881">
          <w:pgSz w:w="11906" w:h="16838"/>
          <w:pgMar w:top="404" w:right="685" w:bottom="851" w:left="115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0ED7959" w14:textId="3C009DD7" w:rsidR="00EA73ED" w:rsidRDefault="00EA73ED" w:rsidP="00EA73ED">
      <w:pPr>
        <w:rPr>
          <w:noProof/>
        </w:rPr>
      </w:pPr>
    </w:p>
    <w:p w14:paraId="21030FB9" w14:textId="77777777" w:rsidR="00EA73ED" w:rsidRDefault="00EA73ED" w:rsidP="00FC7881">
      <w:pPr>
        <w:rPr>
          <w:noProof/>
        </w:rPr>
      </w:pPr>
    </w:p>
    <w:p w14:paraId="04080593" w14:textId="35E0E8C6" w:rsidR="00626BED" w:rsidRPr="007411A8" w:rsidRDefault="008C1BC2" w:rsidP="000E24E0">
      <w:pPr>
        <w:ind w:left="-142"/>
        <w:rPr>
          <w:b/>
        </w:rPr>
      </w:pPr>
      <w:r w:rsidRPr="008C1BC2">
        <w:rPr>
          <w:b/>
          <w:noProof/>
          <w:lang w:eastAsia="en-GB"/>
        </w:rPr>
        <w:drawing>
          <wp:inline distT="0" distB="0" distL="0" distR="0" wp14:anchorId="104ECF58" wp14:editId="08DB028D">
            <wp:extent cx="6177280" cy="8796617"/>
            <wp:effectExtent l="0" t="0" r="0" b="508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23"/>
                    <a:stretch>
                      <a:fillRect/>
                    </a:stretch>
                  </pic:blipFill>
                  <pic:spPr>
                    <a:xfrm>
                      <a:off x="0" y="0"/>
                      <a:ext cx="6205275" cy="8836483"/>
                    </a:xfrm>
                    <a:prstGeom prst="rect">
                      <a:avLst/>
                    </a:prstGeom>
                  </pic:spPr>
                </pic:pic>
              </a:graphicData>
            </a:graphic>
          </wp:inline>
        </w:drawing>
      </w:r>
    </w:p>
    <w:sectPr w:rsidR="00626BED" w:rsidRPr="007411A8" w:rsidSect="00EA73ED">
      <w:type w:val="continuous"/>
      <w:pgSz w:w="11906" w:h="16838"/>
      <w:pgMar w:top="404" w:right="685" w:bottom="851" w:left="1156" w:header="708" w:footer="70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B08"/>
    <w:multiLevelType w:val="hybridMultilevel"/>
    <w:tmpl w:val="8132EF3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A7607"/>
    <w:multiLevelType w:val="hybridMultilevel"/>
    <w:tmpl w:val="645C96D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94957"/>
    <w:multiLevelType w:val="hybridMultilevel"/>
    <w:tmpl w:val="BB36BB7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310B2"/>
    <w:multiLevelType w:val="hybridMultilevel"/>
    <w:tmpl w:val="650CF4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03041"/>
    <w:multiLevelType w:val="hybridMultilevel"/>
    <w:tmpl w:val="D1E8294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453460"/>
    <w:multiLevelType w:val="hybridMultilevel"/>
    <w:tmpl w:val="0402FC7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93E5C"/>
    <w:multiLevelType w:val="hybridMultilevel"/>
    <w:tmpl w:val="394A3B1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B38DB"/>
    <w:multiLevelType w:val="hybridMultilevel"/>
    <w:tmpl w:val="D280F9E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656F5E"/>
    <w:multiLevelType w:val="hybridMultilevel"/>
    <w:tmpl w:val="620CC6B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4219A4"/>
    <w:multiLevelType w:val="hybridMultilevel"/>
    <w:tmpl w:val="E32245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EF5832"/>
    <w:multiLevelType w:val="hybridMultilevel"/>
    <w:tmpl w:val="6B56400C"/>
    <w:lvl w:ilvl="0" w:tplc="0409000D">
      <w:start w:val="1"/>
      <w:numFmt w:val="bullet"/>
      <w:lvlText w:val=""/>
      <w:lvlJc w:val="left"/>
      <w:pPr>
        <w:ind w:left="988" w:hanging="360"/>
      </w:pPr>
      <w:rPr>
        <w:rFonts w:ascii="Wingdings" w:hAnsi="Wingdings" w:hint="default"/>
      </w:rPr>
    </w:lvl>
    <w:lvl w:ilvl="1" w:tplc="08090003" w:tentative="1">
      <w:start w:val="1"/>
      <w:numFmt w:val="bullet"/>
      <w:lvlText w:val="o"/>
      <w:lvlJc w:val="left"/>
      <w:pPr>
        <w:ind w:left="1708" w:hanging="360"/>
      </w:pPr>
      <w:rPr>
        <w:rFonts w:ascii="Courier New" w:hAnsi="Courier New" w:cs="Courier New" w:hint="default"/>
      </w:rPr>
    </w:lvl>
    <w:lvl w:ilvl="2" w:tplc="08090005" w:tentative="1">
      <w:start w:val="1"/>
      <w:numFmt w:val="bullet"/>
      <w:lvlText w:val=""/>
      <w:lvlJc w:val="left"/>
      <w:pPr>
        <w:ind w:left="2428" w:hanging="360"/>
      </w:pPr>
      <w:rPr>
        <w:rFonts w:ascii="Wingdings" w:hAnsi="Wingdings" w:hint="default"/>
      </w:rPr>
    </w:lvl>
    <w:lvl w:ilvl="3" w:tplc="08090001" w:tentative="1">
      <w:start w:val="1"/>
      <w:numFmt w:val="bullet"/>
      <w:lvlText w:val=""/>
      <w:lvlJc w:val="left"/>
      <w:pPr>
        <w:ind w:left="3148" w:hanging="360"/>
      </w:pPr>
      <w:rPr>
        <w:rFonts w:ascii="Symbol" w:hAnsi="Symbol" w:hint="default"/>
      </w:rPr>
    </w:lvl>
    <w:lvl w:ilvl="4" w:tplc="08090003" w:tentative="1">
      <w:start w:val="1"/>
      <w:numFmt w:val="bullet"/>
      <w:lvlText w:val="o"/>
      <w:lvlJc w:val="left"/>
      <w:pPr>
        <w:ind w:left="3868" w:hanging="360"/>
      </w:pPr>
      <w:rPr>
        <w:rFonts w:ascii="Courier New" w:hAnsi="Courier New" w:cs="Courier New" w:hint="default"/>
      </w:rPr>
    </w:lvl>
    <w:lvl w:ilvl="5" w:tplc="08090005" w:tentative="1">
      <w:start w:val="1"/>
      <w:numFmt w:val="bullet"/>
      <w:lvlText w:val=""/>
      <w:lvlJc w:val="left"/>
      <w:pPr>
        <w:ind w:left="4588" w:hanging="360"/>
      </w:pPr>
      <w:rPr>
        <w:rFonts w:ascii="Wingdings" w:hAnsi="Wingdings" w:hint="default"/>
      </w:rPr>
    </w:lvl>
    <w:lvl w:ilvl="6" w:tplc="08090001" w:tentative="1">
      <w:start w:val="1"/>
      <w:numFmt w:val="bullet"/>
      <w:lvlText w:val=""/>
      <w:lvlJc w:val="left"/>
      <w:pPr>
        <w:ind w:left="5308" w:hanging="360"/>
      </w:pPr>
      <w:rPr>
        <w:rFonts w:ascii="Symbol" w:hAnsi="Symbol" w:hint="default"/>
      </w:rPr>
    </w:lvl>
    <w:lvl w:ilvl="7" w:tplc="08090003" w:tentative="1">
      <w:start w:val="1"/>
      <w:numFmt w:val="bullet"/>
      <w:lvlText w:val="o"/>
      <w:lvlJc w:val="left"/>
      <w:pPr>
        <w:ind w:left="6028" w:hanging="360"/>
      </w:pPr>
      <w:rPr>
        <w:rFonts w:ascii="Courier New" w:hAnsi="Courier New" w:cs="Courier New" w:hint="default"/>
      </w:rPr>
    </w:lvl>
    <w:lvl w:ilvl="8" w:tplc="08090005" w:tentative="1">
      <w:start w:val="1"/>
      <w:numFmt w:val="bullet"/>
      <w:lvlText w:val=""/>
      <w:lvlJc w:val="left"/>
      <w:pPr>
        <w:ind w:left="6748" w:hanging="360"/>
      </w:pPr>
      <w:rPr>
        <w:rFonts w:ascii="Wingdings" w:hAnsi="Wingdings" w:hint="default"/>
      </w:rPr>
    </w:lvl>
  </w:abstractNum>
  <w:abstractNum w:abstractNumId="11" w15:restartNumberingAfterBreak="0">
    <w:nsid w:val="365475E9"/>
    <w:multiLevelType w:val="hybridMultilevel"/>
    <w:tmpl w:val="905EE2EE"/>
    <w:lvl w:ilvl="0" w:tplc="0409000D">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2" w15:restartNumberingAfterBreak="0">
    <w:nsid w:val="38C944CB"/>
    <w:multiLevelType w:val="hybridMultilevel"/>
    <w:tmpl w:val="A3C8C7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BE04B3"/>
    <w:multiLevelType w:val="hybridMultilevel"/>
    <w:tmpl w:val="F476DF08"/>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665854"/>
    <w:multiLevelType w:val="hybridMultilevel"/>
    <w:tmpl w:val="A548595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AC4B08"/>
    <w:multiLevelType w:val="hybridMultilevel"/>
    <w:tmpl w:val="485EB73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023389"/>
    <w:multiLevelType w:val="hybridMultilevel"/>
    <w:tmpl w:val="A26A2D5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0056B6"/>
    <w:multiLevelType w:val="hybridMultilevel"/>
    <w:tmpl w:val="A8E85C6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AF50B3"/>
    <w:multiLevelType w:val="hybridMultilevel"/>
    <w:tmpl w:val="57024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A60751F"/>
    <w:multiLevelType w:val="hybridMultilevel"/>
    <w:tmpl w:val="DA1051C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7B5FFD"/>
    <w:multiLevelType w:val="hybridMultilevel"/>
    <w:tmpl w:val="7250F004"/>
    <w:lvl w:ilvl="0" w:tplc="0409000D">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16"/>
  </w:num>
  <w:num w:numId="2">
    <w:abstractNumId w:val="2"/>
  </w:num>
  <w:num w:numId="3">
    <w:abstractNumId w:val="8"/>
  </w:num>
  <w:num w:numId="4">
    <w:abstractNumId w:val="14"/>
  </w:num>
  <w:num w:numId="5">
    <w:abstractNumId w:val="13"/>
  </w:num>
  <w:num w:numId="6">
    <w:abstractNumId w:val="6"/>
  </w:num>
  <w:num w:numId="7">
    <w:abstractNumId w:val="10"/>
  </w:num>
  <w:num w:numId="8">
    <w:abstractNumId w:val="4"/>
  </w:num>
  <w:num w:numId="9">
    <w:abstractNumId w:val="18"/>
  </w:num>
  <w:num w:numId="10">
    <w:abstractNumId w:val="9"/>
  </w:num>
  <w:num w:numId="11">
    <w:abstractNumId w:val="17"/>
  </w:num>
  <w:num w:numId="12">
    <w:abstractNumId w:val="0"/>
  </w:num>
  <w:num w:numId="13">
    <w:abstractNumId w:val="20"/>
  </w:num>
  <w:num w:numId="14">
    <w:abstractNumId w:val="11"/>
  </w:num>
  <w:num w:numId="15">
    <w:abstractNumId w:val="15"/>
  </w:num>
  <w:num w:numId="16">
    <w:abstractNumId w:val="1"/>
  </w:num>
  <w:num w:numId="17">
    <w:abstractNumId w:val="19"/>
  </w:num>
  <w:num w:numId="18">
    <w:abstractNumId w:val="5"/>
  </w:num>
  <w:num w:numId="19">
    <w:abstractNumId w:val="12"/>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650"/>
    <w:rsid w:val="00017338"/>
    <w:rsid w:val="0006724F"/>
    <w:rsid w:val="000E24E0"/>
    <w:rsid w:val="000E483F"/>
    <w:rsid w:val="00104D67"/>
    <w:rsid w:val="0010580E"/>
    <w:rsid w:val="001B3484"/>
    <w:rsid w:val="002407B6"/>
    <w:rsid w:val="00251D1F"/>
    <w:rsid w:val="002B23E7"/>
    <w:rsid w:val="003974EA"/>
    <w:rsid w:val="003D51A8"/>
    <w:rsid w:val="00414D91"/>
    <w:rsid w:val="00442C0A"/>
    <w:rsid w:val="00457314"/>
    <w:rsid w:val="00465976"/>
    <w:rsid w:val="00473FB5"/>
    <w:rsid w:val="004C2867"/>
    <w:rsid w:val="004E7A91"/>
    <w:rsid w:val="004F44C1"/>
    <w:rsid w:val="004F4629"/>
    <w:rsid w:val="00546F55"/>
    <w:rsid w:val="005532C1"/>
    <w:rsid w:val="005873A5"/>
    <w:rsid w:val="005D378C"/>
    <w:rsid w:val="00607776"/>
    <w:rsid w:val="00613C28"/>
    <w:rsid w:val="00614621"/>
    <w:rsid w:val="00626BED"/>
    <w:rsid w:val="006330C4"/>
    <w:rsid w:val="00637F89"/>
    <w:rsid w:val="006453DF"/>
    <w:rsid w:val="00690DFD"/>
    <w:rsid w:val="007411A8"/>
    <w:rsid w:val="0075077D"/>
    <w:rsid w:val="00790ABC"/>
    <w:rsid w:val="00792BD0"/>
    <w:rsid w:val="008119C0"/>
    <w:rsid w:val="008523AA"/>
    <w:rsid w:val="008642B5"/>
    <w:rsid w:val="00884A70"/>
    <w:rsid w:val="00896650"/>
    <w:rsid w:val="008C1BC2"/>
    <w:rsid w:val="008F7748"/>
    <w:rsid w:val="00922EE7"/>
    <w:rsid w:val="0097616F"/>
    <w:rsid w:val="00990777"/>
    <w:rsid w:val="009B0194"/>
    <w:rsid w:val="00A0126B"/>
    <w:rsid w:val="00A36E45"/>
    <w:rsid w:val="00A64600"/>
    <w:rsid w:val="00A8653A"/>
    <w:rsid w:val="00AF092A"/>
    <w:rsid w:val="00B10E35"/>
    <w:rsid w:val="00B32644"/>
    <w:rsid w:val="00B42A3A"/>
    <w:rsid w:val="00B46D0F"/>
    <w:rsid w:val="00B60C2A"/>
    <w:rsid w:val="00BB4042"/>
    <w:rsid w:val="00BC1992"/>
    <w:rsid w:val="00C329CA"/>
    <w:rsid w:val="00C55B50"/>
    <w:rsid w:val="00C7433D"/>
    <w:rsid w:val="00C91C69"/>
    <w:rsid w:val="00CC4D6A"/>
    <w:rsid w:val="00D00D4A"/>
    <w:rsid w:val="00D34816"/>
    <w:rsid w:val="00D55233"/>
    <w:rsid w:val="00DC2C72"/>
    <w:rsid w:val="00E46E2C"/>
    <w:rsid w:val="00E70B4C"/>
    <w:rsid w:val="00E73A68"/>
    <w:rsid w:val="00EA73ED"/>
    <w:rsid w:val="00EC2666"/>
    <w:rsid w:val="00ED1A2E"/>
    <w:rsid w:val="00F1145A"/>
    <w:rsid w:val="00F802AE"/>
    <w:rsid w:val="00FC788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E2C2"/>
  <w15:chartTrackingRefBased/>
  <w15:docId w15:val="{1C180BE4-994A-1343-AB7C-01349ECA5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53A"/>
    <w:pPr>
      <w:spacing w:after="200" w:line="276" w:lineRule="auto"/>
      <w:ind w:left="720"/>
      <w:contextualSpacing/>
    </w:pPr>
    <w:rPr>
      <w:rFonts w:ascii="Calibri" w:eastAsia="Times New Roman" w:hAnsi="Calibri" w:cs="Times New Roman"/>
      <w:sz w:val="22"/>
      <w:szCs w:val="22"/>
      <w:lang w:eastAsia="en-US"/>
    </w:rPr>
  </w:style>
  <w:style w:type="table" w:styleId="TableGrid">
    <w:name w:val="Table Grid"/>
    <w:basedOn w:val="TableNormal"/>
    <w:uiPriority w:val="39"/>
    <w:rsid w:val="00C91C6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F55"/>
    <w:rPr>
      <w:rFonts w:ascii="Segoe UI" w:hAnsi="Segoe UI" w:cs="Segoe UI"/>
      <w:sz w:val="18"/>
      <w:szCs w:val="18"/>
    </w:rPr>
  </w:style>
  <w:style w:type="character" w:styleId="Hyperlink">
    <w:name w:val="Hyperlink"/>
    <w:rsid w:val="004E7A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info@holytrinityc.cookstown.ni.sch.uk" TargetMode="Externa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hyperlink" Target="http://www.eani.org.uk"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tiff"/><Relationship Id="rId23" Type="http://schemas.openxmlformats.org/officeDocument/2006/relationships/image" Target="media/image16.tiff"/><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tif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CF03C-3311-4416-9846-738D07AA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90014A3</Template>
  <TotalTime>92</TotalTime>
  <Pages>13</Pages>
  <Words>4101</Words>
  <Characters>23376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Russell</dc:creator>
  <cp:keywords/>
  <dc:description/>
  <cp:lastModifiedBy>I Russell</cp:lastModifiedBy>
  <cp:revision>13</cp:revision>
  <cp:lastPrinted>2020-08-20T15:22:00Z</cp:lastPrinted>
  <dcterms:created xsi:type="dcterms:W3CDTF">2020-08-20T19:35:00Z</dcterms:created>
  <dcterms:modified xsi:type="dcterms:W3CDTF">2020-08-21T09:52:00Z</dcterms:modified>
</cp:coreProperties>
</file>